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188EA" w14:textId="77777777" w:rsidR="00C15F74" w:rsidRPr="006864E7" w:rsidRDefault="00C15F74" w:rsidP="00C15F74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FE70D1" w14:textId="77777777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/>
          <w:noProof/>
          <w:sz w:val="24"/>
          <w:szCs w:val="24"/>
          <w:lang w:eastAsia="ar-SA"/>
          <w14:ligatures w14:val="standardContextual"/>
        </w:rPr>
        <w:drawing>
          <wp:anchor distT="0" distB="0" distL="114935" distR="114935" simplePos="0" relativeHeight="251659264" behindDoc="0" locked="0" layoutInCell="1" allowOverlap="1" wp14:anchorId="07E27906" wp14:editId="16499BB2">
            <wp:simplePos x="0" y="0"/>
            <wp:positionH relativeFrom="column">
              <wp:posOffset>339725</wp:posOffset>
            </wp:positionH>
            <wp:positionV relativeFrom="paragraph">
              <wp:posOffset>9525</wp:posOffset>
            </wp:positionV>
            <wp:extent cx="517525" cy="668655"/>
            <wp:effectExtent l="0" t="0" r="0" b="0"/>
            <wp:wrapSquare wrapText="right"/>
            <wp:docPr id="81117493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3AECC5" w14:textId="77777777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9A4284" w14:textId="77777777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CF6B306" w14:textId="77777777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3EA453" w14:textId="77777777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REPUBLIKA HRVATSKA</w:t>
      </w:r>
    </w:p>
    <w:p w14:paraId="5132F85E" w14:textId="77777777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KARLOVAČKA ŽUPANIJA</w:t>
      </w:r>
    </w:p>
    <w:p w14:paraId="2B6EFD80" w14:textId="77777777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OPĆINA RAKOVICA</w:t>
      </w:r>
    </w:p>
    <w:p w14:paraId="5BFFD8B0" w14:textId="77777777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OPĆINSKO VIJEĆE</w:t>
      </w:r>
    </w:p>
    <w:p w14:paraId="0128B2D4" w14:textId="77777777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612F28" w14:textId="4BA0CAF1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sz w:val="24"/>
          <w:szCs w:val="24"/>
          <w:lang w:eastAsia="ar-SA"/>
        </w:rPr>
        <w:t>KLASA: 350-02/25-01/0</w:t>
      </w:r>
      <w:r w:rsidR="00F7412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</w:p>
    <w:p w14:paraId="585AD797" w14:textId="77777777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sz w:val="24"/>
          <w:szCs w:val="24"/>
          <w:lang w:eastAsia="ar-SA"/>
        </w:rPr>
        <w:t>URBROJ: 2133-16-3-25-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14:paraId="300D9AD4" w14:textId="66B4727F" w:rsidR="00C15F74" w:rsidRPr="006864E7" w:rsidRDefault="00C15F74" w:rsidP="00C15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Rakovica, 19.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prosinca </w:t>
      </w:r>
      <w:r w:rsidRPr="006864E7">
        <w:rPr>
          <w:rFonts w:ascii="Times New Roman" w:eastAsia="Times New Roman" w:hAnsi="Times New Roman" w:cs="Times New Roman"/>
          <w:sz w:val="24"/>
          <w:szCs w:val="24"/>
          <w:lang w:eastAsia="ar-SA"/>
        </w:rPr>
        <w:t>2025.</w:t>
      </w:r>
    </w:p>
    <w:p w14:paraId="14F98671" w14:textId="77777777" w:rsidR="00C15F74" w:rsidRPr="006864E7" w:rsidRDefault="00C15F74" w:rsidP="00C15F74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76535" w14:textId="219904AE" w:rsidR="00C15F74" w:rsidRPr="006864E7" w:rsidRDefault="00C15F74" w:rsidP="00C15F74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Na temelju članka 86. Zakona</w:t>
      </w:r>
      <w:r w:rsidRPr="006864E7">
        <w:rPr>
          <w:rFonts w:ascii="Times New Roman" w:hAnsi="Times New Roman" w:cs="Times New Roman"/>
          <w:noProof/>
          <w:sz w:val="24"/>
          <w:szCs w:val="24"/>
        </w:rPr>
        <w:t xml:space="preserve"> o prostornom uređenju (Narodne novine broj 153/13, 65/17, 114/18, 39/19, 98/19 i 67/23)</w:t>
      </w:r>
      <w:r w:rsidRPr="006864E7">
        <w:rPr>
          <w:rFonts w:ascii="Times New Roman" w:hAnsi="Times New Roman" w:cs="Times New Roman"/>
          <w:sz w:val="24"/>
          <w:szCs w:val="24"/>
        </w:rPr>
        <w:t xml:space="preserve">, u daljnjem tekstu: Zakon, te </w:t>
      </w:r>
      <w:r w:rsidRPr="006864E7">
        <w:rPr>
          <w:rFonts w:ascii="Times New Roman" w:eastAsia="Calibri" w:hAnsi="Times New Roman" w:cs="Times New Roman"/>
          <w:sz w:val="24"/>
          <w:szCs w:val="24"/>
        </w:rPr>
        <w:t>članka 24. Statuta Općine Rakovica (Službeni glasnik Općine Rakovica broj 11/20 – godina izdavanja VI, 11/21 – godina izdavanja VII, 12/21 – godina izdavanja VII i 7/22 – godina izdavanja VIII i 3/23)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Općinsko vijeće</w:t>
      </w:r>
      <w:r w:rsidRPr="006864E7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Hlk113820474"/>
      <w:r w:rsidRPr="006864E7">
        <w:rPr>
          <w:rFonts w:ascii="Times New Roman" w:hAnsi="Times New Roman" w:cs="Times New Roman"/>
          <w:sz w:val="24"/>
          <w:szCs w:val="24"/>
        </w:rPr>
        <w:t xml:space="preserve">na </w:t>
      </w:r>
      <w:r w:rsidR="00496363">
        <w:rPr>
          <w:rFonts w:ascii="Times New Roman" w:hAnsi="Times New Roman" w:cs="Times New Roman"/>
          <w:sz w:val="24"/>
          <w:szCs w:val="24"/>
        </w:rPr>
        <w:t>7</w:t>
      </w:r>
      <w:r w:rsidRPr="006864E7">
        <w:rPr>
          <w:rFonts w:ascii="Times New Roman" w:hAnsi="Times New Roman" w:cs="Times New Roman"/>
          <w:sz w:val="24"/>
          <w:szCs w:val="24"/>
        </w:rPr>
        <w:t xml:space="preserve">. sjednici, održanoj dana 19. </w:t>
      </w:r>
      <w:r w:rsidR="00496363">
        <w:rPr>
          <w:rFonts w:ascii="Times New Roman" w:hAnsi="Times New Roman" w:cs="Times New Roman"/>
          <w:sz w:val="24"/>
          <w:szCs w:val="24"/>
        </w:rPr>
        <w:t>prosinca</w:t>
      </w:r>
      <w:r w:rsidRPr="006864E7">
        <w:rPr>
          <w:rFonts w:ascii="Times New Roman" w:hAnsi="Times New Roman" w:cs="Times New Roman"/>
          <w:sz w:val="24"/>
          <w:szCs w:val="24"/>
        </w:rPr>
        <w:t xml:space="preserve"> 2025. godine </w:t>
      </w:r>
      <w:bookmarkEnd w:id="0"/>
      <w:r w:rsidRPr="006864E7">
        <w:rPr>
          <w:rFonts w:ascii="Times New Roman" w:hAnsi="Times New Roman" w:cs="Times New Roman"/>
          <w:sz w:val="24"/>
          <w:szCs w:val="24"/>
        </w:rPr>
        <w:t>donosi</w:t>
      </w:r>
    </w:p>
    <w:p w14:paraId="3B2D1145" w14:textId="77777777" w:rsidR="00F34F7A" w:rsidRDefault="00F34F7A"/>
    <w:p w14:paraId="02F61C1F" w14:textId="77777777" w:rsidR="00C15F74" w:rsidRPr="00C15F74" w:rsidRDefault="00C15F74" w:rsidP="004963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5F74">
        <w:rPr>
          <w:rFonts w:ascii="Times New Roman" w:hAnsi="Times New Roman" w:cs="Times New Roman"/>
          <w:b/>
          <w:bCs/>
          <w:sz w:val="24"/>
          <w:szCs w:val="24"/>
        </w:rPr>
        <w:t>Odluku o izradi</w:t>
      </w:r>
    </w:p>
    <w:p w14:paraId="39560059" w14:textId="794B67F3" w:rsidR="00C15F74" w:rsidRDefault="00C15F74" w:rsidP="004963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5F74">
        <w:rPr>
          <w:rFonts w:ascii="Times New Roman" w:hAnsi="Times New Roman" w:cs="Times New Roman"/>
          <w:b/>
          <w:bCs/>
          <w:sz w:val="24"/>
          <w:szCs w:val="24"/>
        </w:rPr>
        <w:t xml:space="preserve">Urbanističkog plana uređenja gospodarske zone ''Stara </w:t>
      </w:r>
      <w:proofErr w:type="spellStart"/>
      <w:r w:rsidRPr="00C15F74">
        <w:rPr>
          <w:rFonts w:ascii="Times New Roman" w:hAnsi="Times New Roman" w:cs="Times New Roman"/>
          <w:b/>
          <w:bCs/>
          <w:sz w:val="24"/>
          <w:szCs w:val="24"/>
        </w:rPr>
        <w:t>Kršlja</w:t>
      </w:r>
      <w:proofErr w:type="spellEnd"/>
      <w:r w:rsidRPr="00C15F74">
        <w:rPr>
          <w:rFonts w:ascii="Times New Roman" w:hAnsi="Times New Roman" w:cs="Times New Roman"/>
          <w:b/>
          <w:bCs/>
          <w:sz w:val="24"/>
          <w:szCs w:val="24"/>
        </w:rPr>
        <w:t>'' (I1-3)</w:t>
      </w:r>
    </w:p>
    <w:p w14:paraId="13C180DD" w14:textId="77777777" w:rsidR="00496363" w:rsidRPr="00C15F74" w:rsidRDefault="00496363" w:rsidP="004963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87A026" w14:textId="77777777" w:rsidR="00C15F74" w:rsidRPr="00C15F74" w:rsidRDefault="00C15F74" w:rsidP="00C15F7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Opće odredbe</w:t>
      </w:r>
    </w:p>
    <w:p w14:paraId="4117BED3" w14:textId="77777777" w:rsidR="00C15F74" w:rsidRPr="00C15F74" w:rsidRDefault="00C15F74" w:rsidP="004963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5F74">
        <w:rPr>
          <w:rFonts w:ascii="Times New Roman" w:hAnsi="Times New Roman" w:cs="Times New Roman"/>
          <w:sz w:val="24"/>
          <w:szCs w:val="24"/>
        </w:rPr>
        <w:t>Članak 1.</w:t>
      </w:r>
    </w:p>
    <w:p w14:paraId="47008995" w14:textId="77777777" w:rsidR="00C15F74" w:rsidRPr="00C15F74" w:rsidRDefault="00C15F74" w:rsidP="004963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F74">
        <w:rPr>
          <w:rFonts w:ascii="Times New Roman" w:hAnsi="Times New Roman" w:cs="Times New Roman"/>
          <w:sz w:val="24"/>
          <w:szCs w:val="24"/>
        </w:rPr>
        <w:t xml:space="preserve">Donosi se odluka o izradi Urbanističkog plana uređenja gospodarske zone ''Stara </w:t>
      </w:r>
      <w:proofErr w:type="spellStart"/>
      <w:r w:rsidRPr="00C15F74">
        <w:rPr>
          <w:rFonts w:ascii="Times New Roman" w:hAnsi="Times New Roman" w:cs="Times New Roman"/>
          <w:sz w:val="24"/>
          <w:szCs w:val="24"/>
        </w:rPr>
        <w:t>Kršlja</w:t>
      </w:r>
      <w:proofErr w:type="spellEnd"/>
      <w:r w:rsidRPr="00C15F74">
        <w:rPr>
          <w:rFonts w:ascii="Times New Roman" w:hAnsi="Times New Roman" w:cs="Times New Roman"/>
          <w:sz w:val="24"/>
          <w:szCs w:val="24"/>
        </w:rPr>
        <w:t>'' (I1-3), u</w:t>
      </w:r>
    </w:p>
    <w:p w14:paraId="7AAAE64D" w14:textId="77777777" w:rsidR="00C15F74" w:rsidRPr="00C15F74" w:rsidRDefault="00C15F74" w:rsidP="004963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F74">
        <w:rPr>
          <w:rFonts w:ascii="Times New Roman" w:hAnsi="Times New Roman" w:cs="Times New Roman"/>
          <w:sz w:val="24"/>
          <w:szCs w:val="24"/>
        </w:rPr>
        <w:t>daljnjem tekstu: Odluka.</w:t>
      </w:r>
    </w:p>
    <w:p w14:paraId="09521BA0" w14:textId="77777777" w:rsidR="00C15F74" w:rsidRPr="00C15F74" w:rsidRDefault="00C15F74" w:rsidP="004963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F74">
        <w:rPr>
          <w:rFonts w:ascii="Times New Roman" w:hAnsi="Times New Roman" w:cs="Times New Roman"/>
          <w:sz w:val="24"/>
          <w:szCs w:val="24"/>
        </w:rPr>
        <w:t>Donošenjem ove Odluke započinje postupak izrade i donošenja Urbanističkog plana uređenja</w:t>
      </w:r>
    </w:p>
    <w:p w14:paraId="2DFA8226" w14:textId="77777777" w:rsidR="00C15F74" w:rsidRPr="00C15F74" w:rsidRDefault="00C15F74" w:rsidP="00496363">
      <w:pPr>
        <w:spacing w:after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gospodarske zone ''Stara Kršlja'' (I1-3), u daljnjem tekstu: Plan.</w:t>
      </w:r>
    </w:p>
    <w:p w14:paraId="7E5FA80B" w14:textId="77777777" w:rsidR="00C15F74" w:rsidRPr="00C15F74" w:rsidRDefault="00C15F74" w:rsidP="00496363">
      <w:pPr>
        <w:spacing w:after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Nositelj izrade Plana je Općina Rakovica, Jedinstveni upravni odjel, u daljnjem tekstu: Nositelj izrade.</w:t>
      </w:r>
    </w:p>
    <w:p w14:paraId="556A3DB2" w14:textId="67CDB798" w:rsidR="00C15F74" w:rsidRDefault="00C15F74" w:rsidP="00496363">
      <w:pPr>
        <w:spacing w:after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Odgovorna osoba Nositelja izrade je čelnik tijela iz stavka 3. ovoga članka.</w:t>
      </w:r>
    </w:p>
    <w:p w14:paraId="5A3B774F" w14:textId="77777777" w:rsidR="00496363" w:rsidRPr="00C15F74" w:rsidRDefault="00496363" w:rsidP="00496363">
      <w:pPr>
        <w:spacing w:after="0"/>
        <w:jc w:val="both"/>
        <w:rPr>
          <w:rFonts w:ascii="Times New Roman" w:hAnsi="Times New Roman" w:cs="Times New Roman"/>
          <w:sz w:val="24"/>
          <w:szCs w:val="24"/>
          <w:lang w:val="da-DK"/>
        </w:rPr>
      </w:pPr>
    </w:p>
    <w:p w14:paraId="4C6729B0" w14:textId="77777777" w:rsidR="00C15F74" w:rsidRPr="00C15F74" w:rsidRDefault="00C15F74" w:rsidP="00C15F7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  <w:t>Pravna osnova za izradu Plana</w:t>
      </w:r>
    </w:p>
    <w:p w14:paraId="2CB71F9A" w14:textId="77777777" w:rsidR="00C15F74" w:rsidRPr="00C15F74" w:rsidRDefault="00C15F74" w:rsidP="00C15F74">
      <w:pPr>
        <w:jc w:val="center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Članak 2.</w:t>
      </w:r>
    </w:p>
    <w:p w14:paraId="0844288C" w14:textId="77777777" w:rsidR="00C15F74" w:rsidRPr="00C15F74" w:rsidRDefault="00C15F74" w:rsidP="0049636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Postupak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izrade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donošenja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Plana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temelji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odredbama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članka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86. do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članka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112.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Zakona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>, a u</w:t>
      </w:r>
    </w:p>
    <w:p w14:paraId="39D42EEB" w14:textId="77777777" w:rsidR="00C15F74" w:rsidRPr="00C15F74" w:rsidRDefault="00C15F74" w:rsidP="0049636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skladu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s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odredbama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Pravilnika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prostornim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planovima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Narodne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novine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broj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152/23), u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daljnjem</w:t>
      </w:r>
      <w:proofErr w:type="spellEnd"/>
    </w:p>
    <w:p w14:paraId="2CD9425A" w14:textId="5CDFDDDF" w:rsidR="00C15F74" w:rsidRDefault="00C15F74" w:rsidP="0049636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tekstu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Pravilnik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ostalim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važećim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propisima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iz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područja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prostornog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uređenja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3E05D0D" w14:textId="77777777" w:rsidR="00496363" w:rsidRPr="00A93AFB" w:rsidRDefault="00496363" w:rsidP="0049636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C7FC138" w14:textId="5A092B91" w:rsidR="00C15F74" w:rsidRPr="00C15F74" w:rsidRDefault="00C15F74" w:rsidP="00C15F7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Razlozi</w:t>
      </w:r>
      <w:proofErr w:type="spellEnd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donošenja</w:t>
      </w:r>
      <w:proofErr w:type="spellEnd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Plana, </w:t>
      </w:r>
      <w:proofErr w:type="spellStart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ciljevi</w:t>
      </w:r>
      <w:proofErr w:type="spellEnd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proofErr w:type="spellEnd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programska</w:t>
      </w:r>
      <w:proofErr w:type="spellEnd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polazišta</w:t>
      </w:r>
      <w:proofErr w:type="spellEnd"/>
    </w:p>
    <w:p w14:paraId="4C247735" w14:textId="77777777" w:rsidR="00C15F74" w:rsidRPr="00C15F74" w:rsidRDefault="00C15F74" w:rsidP="00C15F7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Članak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3.</w:t>
      </w:r>
    </w:p>
    <w:p w14:paraId="03A46AC2" w14:textId="40B50F77" w:rsidR="00C15F74" w:rsidRPr="00C15F74" w:rsidRDefault="00C15F74" w:rsidP="00C15F7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Ovom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Odlukom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određuju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razlozi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ciljevi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programska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polazišta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okviru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kojih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određuju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prostorno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planska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rješenja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postupku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izrade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Plana.</w:t>
      </w:r>
    </w:p>
    <w:p w14:paraId="55A0513E" w14:textId="77777777" w:rsidR="00C15F74" w:rsidRPr="00C15F74" w:rsidRDefault="00C15F74" w:rsidP="00C15F7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Razlozi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donošenje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Plana:</w:t>
      </w:r>
    </w:p>
    <w:p w14:paraId="02599D48" w14:textId="3EF09E9F" w:rsidR="00C15F74" w:rsidRPr="00C15F74" w:rsidRDefault="00C15F74" w:rsidP="00C15F7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Usklađenost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zakonskim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podzakonskim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okvirom</w:t>
      </w:r>
      <w:proofErr w:type="spellEnd"/>
    </w:p>
    <w:p w14:paraId="42F379E5" w14:textId="515E71D2" w:rsidR="00C15F74" w:rsidRPr="00C15F74" w:rsidRDefault="00496363" w:rsidP="00C15F74">
      <w:pPr>
        <w:rPr>
          <w:rFonts w:ascii="Times New Roman" w:hAnsi="Times New Roman" w:cs="Times New Roman"/>
          <w:sz w:val="24"/>
          <w:szCs w:val="24"/>
          <w:lang w:val="da-DK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 w:rsidR="00C15F74" w:rsidRPr="00C15F74">
        <w:rPr>
          <w:rFonts w:ascii="Times New Roman" w:hAnsi="Times New Roman" w:cs="Times New Roman"/>
          <w:sz w:val="24"/>
          <w:szCs w:val="24"/>
          <w:lang w:val="da-DK"/>
        </w:rPr>
        <w:t>1. Zakonska obveza izrade Plana i usklađenje sa Zakonom</w:t>
      </w:r>
    </w:p>
    <w:p w14:paraId="71325EA8" w14:textId="448573AA" w:rsidR="00C15F74" w:rsidRPr="00C15F74" w:rsidRDefault="00C15F74" w:rsidP="00C15F74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Postupak izrade i donošenja Plana temelji se na odredbama članka 86. do članka 112. Zakona, a u skladu s odredbama Pravilnika o prostornim planovima („Narodne novine“ broj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15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/23), u daljnjem tekstu: Pravilnik, i ostalim važećim propisima iz područja prostornog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uređenja.</w:t>
      </w:r>
    </w:p>
    <w:p w14:paraId="34665123" w14:textId="3002194C" w:rsidR="00C15F74" w:rsidRPr="00C15F74" w:rsidRDefault="00C15F74" w:rsidP="00C15F74">
      <w:pPr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ab/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2. Usklađenje s planom više razine</w:t>
      </w:r>
    </w:p>
    <w:p w14:paraId="49955FFC" w14:textId="7D64A294" w:rsidR="00C15F74" w:rsidRPr="00C15F74" w:rsidRDefault="00C15F74" w:rsidP="00C15F74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Prostorni plan Karlovačke županije Glasnik Karlovačke županije, broj 26/01, 33/01-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ispravak,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36/08-pročišćeni tekst, 56/13, 07/14-ispravak, 50b/14, 06c/17, 29c/17-pročišćeni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tekst, 8a/18, 19/18-pročišćeni tekst, 57c/2022)</w:t>
      </w:r>
    </w:p>
    <w:p w14:paraId="0290288F" w14:textId="5B9142C9" w:rsidR="00C15F74" w:rsidRPr="00C15F74" w:rsidRDefault="00C15F74" w:rsidP="00C15F74">
      <w:pPr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ab/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3. Usklađenje s planom šireg područja iste razine</w:t>
      </w:r>
    </w:p>
    <w:p w14:paraId="3775E723" w14:textId="344477FA" w:rsidR="00C15F74" w:rsidRDefault="00C15F74" w:rsidP="00C15F74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Prostorni plan uređenja Općine Rakovica (Glasnik Karlovačke županije broj 30/05, 15/06,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11/09, 7/13, 50/13 - ispravak i 58/13 - pročišćeni tekst Službeni glasnik općine Rakovica,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broj 1/15, 7/17, 11/19, 11/19 - pročišćeni tekst, 10/19, 10/19 - pročišćeni tekst, 9/20, 9/20 -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pročišćeni tekst, 6/22 - Odluka o ispravku pogreške u Odluci o VII. izmjenama i dopunama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PPUO Rakovica, 6/22 - Odluka o ispravku pogre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š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ke u Odluci o II. izmjenama i dopunama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PPUO Rakovica, 6/22 - pro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č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i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šć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eni tekst, 8/22 i 8/24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). </w:t>
      </w:r>
    </w:p>
    <w:p w14:paraId="7F930145" w14:textId="4478F1BB" w:rsidR="00C15F74" w:rsidRPr="00C15F74" w:rsidRDefault="00C15F74" w:rsidP="00C15F7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da-DK"/>
        </w:rPr>
        <w:tab/>
      </w:r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B.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Odre</w:t>
      </w:r>
      <w:r w:rsidRPr="00C15F74">
        <w:rPr>
          <w:rFonts w:ascii="Times New Roman" w:hAnsi="Times New Roman" w:cs="Times New Roman" w:hint="eastAsia"/>
          <w:sz w:val="24"/>
          <w:szCs w:val="24"/>
          <w:lang w:val="en-US"/>
        </w:rPr>
        <w:t>đ</w:t>
      </w:r>
      <w:r w:rsidRPr="00C15F74">
        <w:rPr>
          <w:rFonts w:ascii="Times New Roman" w:hAnsi="Times New Roman" w:cs="Times New Roman"/>
          <w:sz w:val="24"/>
          <w:szCs w:val="24"/>
          <w:lang w:val="en-US"/>
        </w:rPr>
        <w:t>ivanje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novih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prostorno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planskih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rje</w:t>
      </w:r>
      <w:r w:rsidRPr="00C15F74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C15F74">
        <w:rPr>
          <w:rFonts w:ascii="Times New Roman" w:hAnsi="Times New Roman" w:cs="Times New Roman"/>
          <w:sz w:val="24"/>
          <w:szCs w:val="24"/>
          <w:lang w:val="en-US"/>
        </w:rPr>
        <w:t>enja</w:t>
      </w:r>
      <w:proofErr w:type="spellEnd"/>
    </w:p>
    <w:p w14:paraId="5900DFB2" w14:textId="64228F11" w:rsidR="00C15F74" w:rsidRPr="00C15F74" w:rsidRDefault="00C15F74" w:rsidP="00C15F7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Novo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prostorno-plansko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rje</w:t>
      </w:r>
      <w:r w:rsidRPr="00C15F74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C15F74">
        <w:rPr>
          <w:rFonts w:ascii="Times New Roman" w:hAnsi="Times New Roman" w:cs="Times New Roman"/>
          <w:sz w:val="24"/>
          <w:szCs w:val="24"/>
          <w:lang w:val="en-US"/>
        </w:rPr>
        <w:t>enje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obuhva</w:t>
      </w:r>
      <w:r w:rsidRPr="00C15F74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C15F74">
        <w:rPr>
          <w:rFonts w:ascii="Times New Roman" w:hAnsi="Times New Roman" w:cs="Times New Roman"/>
          <w:sz w:val="24"/>
          <w:szCs w:val="24"/>
          <w:lang w:val="en-US"/>
        </w:rPr>
        <w:t>at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C15F74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sve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uvjete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ure</w:t>
      </w:r>
      <w:r w:rsidRPr="00C15F74">
        <w:rPr>
          <w:rFonts w:ascii="Times New Roman" w:hAnsi="Times New Roman" w:cs="Times New Roman" w:hint="eastAsia"/>
          <w:sz w:val="24"/>
          <w:szCs w:val="24"/>
          <w:lang w:val="en-US"/>
        </w:rPr>
        <w:t>đ</w:t>
      </w:r>
      <w:r w:rsidRPr="00C15F74">
        <w:rPr>
          <w:rFonts w:ascii="Times New Roman" w:hAnsi="Times New Roman" w:cs="Times New Roman"/>
          <w:sz w:val="24"/>
          <w:szCs w:val="24"/>
          <w:lang w:val="en-US"/>
        </w:rPr>
        <w:t>enja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gradnje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budu</w:t>
      </w:r>
      <w:r w:rsidRPr="00C15F74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C15F74"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gospodarske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zone Stara </w:t>
      </w:r>
      <w:proofErr w:type="spellStart"/>
      <w:r w:rsidRPr="00C15F74">
        <w:rPr>
          <w:rFonts w:ascii="Times New Roman" w:hAnsi="Times New Roman" w:cs="Times New Roman"/>
          <w:sz w:val="24"/>
          <w:szCs w:val="24"/>
          <w:lang w:val="en-US"/>
        </w:rPr>
        <w:t>Kr</w:t>
      </w:r>
      <w:r w:rsidRPr="00C15F74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C15F74">
        <w:rPr>
          <w:rFonts w:ascii="Times New Roman" w:hAnsi="Times New Roman" w:cs="Times New Roman"/>
          <w:sz w:val="24"/>
          <w:szCs w:val="24"/>
          <w:lang w:val="en-US"/>
        </w:rPr>
        <w:t>lja</w:t>
      </w:r>
      <w:proofErr w:type="spellEnd"/>
      <w:r w:rsidRPr="00C15F74">
        <w:rPr>
          <w:rFonts w:ascii="Times New Roman" w:hAnsi="Times New Roman" w:cs="Times New Roman"/>
          <w:sz w:val="24"/>
          <w:szCs w:val="24"/>
          <w:lang w:val="en-US"/>
        </w:rPr>
        <w:t xml:space="preserve"> (I1-3).</w:t>
      </w:r>
    </w:p>
    <w:p w14:paraId="119283E3" w14:textId="77777777" w:rsidR="00C15F74" w:rsidRPr="00C15F74" w:rsidRDefault="00C15F74" w:rsidP="00C15F74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Osnovni ciljevi i programska polazi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š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ta za izradu Plana:</w:t>
      </w:r>
    </w:p>
    <w:p w14:paraId="1F04BA5D" w14:textId="38EA5F67" w:rsidR="00C15F74" w:rsidRPr="00C15F74" w:rsidRDefault="00C15F74" w:rsidP="00C15F7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Osnovni cilj i programsko polazi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š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te je stvaranje prostornih uvjeta za planirano postrojenje zaproizvodnju elektri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č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ne energije iz energije sunca, odnosno fotonaponske elektrane snage 10 MW.</w:t>
      </w:r>
    </w:p>
    <w:p w14:paraId="3CD953E4" w14:textId="6F610083" w:rsidR="00C15F74" w:rsidRDefault="00C15F74" w:rsidP="00C15F7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 xml:space="preserve">Sukladno 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č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lanku 102. stavku (3) Prostornog plana ure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đ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enja Op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ć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ine Rakovica, u gospodarske zone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izvan naselja mogu se smjestiti postrojenja za proizvodnju elektri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č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ne energije iz energije sunca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s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nage ve</w:t>
      </w:r>
      <w:r w:rsidRPr="00C15F74">
        <w:rPr>
          <w:rFonts w:ascii="Times New Roman" w:hAnsi="Times New Roman" w:cs="Times New Roman" w:hint="eastAsia"/>
          <w:sz w:val="24"/>
          <w:szCs w:val="24"/>
          <w:lang w:val="da-DK"/>
        </w:rPr>
        <w:t>ć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e od 1 MW.</w:t>
      </w:r>
    </w:p>
    <w:p w14:paraId="363B339E" w14:textId="77777777" w:rsidR="00C15F74" w:rsidRDefault="00C15F74" w:rsidP="00C15F74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da-DK"/>
        </w:rPr>
      </w:pPr>
    </w:p>
    <w:p w14:paraId="7CD1ACF4" w14:textId="77777777" w:rsidR="00C15F74" w:rsidRPr="00850AA1" w:rsidRDefault="00C15F74" w:rsidP="00C15F74">
      <w:pPr>
        <w:pStyle w:val="Odlomakpopisa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</w:pPr>
      <w:r w:rsidRPr="00850AA1"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  <w:t>Obuhvat Plana</w:t>
      </w:r>
    </w:p>
    <w:p w14:paraId="392DEFD8" w14:textId="77777777" w:rsidR="00C15F74" w:rsidRPr="00C15F74" w:rsidRDefault="00C15F74" w:rsidP="00C15F74">
      <w:pPr>
        <w:pStyle w:val="Odlomakpopisa"/>
        <w:jc w:val="center"/>
        <w:rPr>
          <w:rFonts w:ascii="Times New Roman" w:hAnsi="Times New Roman" w:cs="Times New Roman"/>
          <w:sz w:val="24"/>
          <w:szCs w:val="24"/>
          <w:lang w:val="da-DK"/>
        </w:rPr>
      </w:pPr>
    </w:p>
    <w:p w14:paraId="2A73661A" w14:textId="77777777" w:rsidR="00C15F74" w:rsidRDefault="00C15F74" w:rsidP="00C15F74">
      <w:pPr>
        <w:pStyle w:val="Odlomakpopisa"/>
        <w:jc w:val="center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Članak 4.</w:t>
      </w:r>
    </w:p>
    <w:p w14:paraId="4DF20AF5" w14:textId="2635FCB4" w:rsidR="00850AA1" w:rsidRPr="00496363" w:rsidRDefault="00C15F74" w:rsidP="00C15F74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15F74">
        <w:rPr>
          <w:rFonts w:ascii="Times New Roman" w:hAnsi="Times New Roman" w:cs="Times New Roman"/>
          <w:sz w:val="24"/>
          <w:szCs w:val="24"/>
          <w:lang w:val="da-DK"/>
        </w:rPr>
        <w:t>Plan obuhvaća izdvojeno građevinsko područje izvan naselja gospodarske namjene (I1-3) površine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15F74">
        <w:rPr>
          <w:rFonts w:ascii="Times New Roman" w:hAnsi="Times New Roman" w:cs="Times New Roman"/>
          <w:sz w:val="24"/>
          <w:szCs w:val="24"/>
          <w:lang w:val="da-DK"/>
        </w:rPr>
        <w:t>6,27 ha</w:t>
      </w:r>
      <w:r w:rsidR="00850AA1">
        <w:rPr>
          <w:rFonts w:ascii="Times New Roman" w:hAnsi="Times New Roman" w:cs="Times New Roman"/>
          <w:sz w:val="24"/>
          <w:szCs w:val="24"/>
          <w:lang w:val="da-DK"/>
        </w:rPr>
        <w:t xml:space="preserve">. </w:t>
      </w:r>
    </w:p>
    <w:p w14:paraId="317EBFB4" w14:textId="18FB8C90" w:rsidR="00850AA1" w:rsidRDefault="00850AA1" w:rsidP="00850AA1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</w:pPr>
      <w:r w:rsidRPr="00850AA1"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  <w:t>Sažeta ocjena stanja u obuhvatu Plana</w:t>
      </w:r>
    </w:p>
    <w:p w14:paraId="4CA766C5" w14:textId="77777777" w:rsidR="00850AA1" w:rsidRDefault="00850AA1" w:rsidP="00850AA1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</w:pPr>
    </w:p>
    <w:p w14:paraId="592DCA75" w14:textId="5D4561FA" w:rsidR="00850AA1" w:rsidRPr="00850AA1" w:rsidRDefault="00850AA1" w:rsidP="00850AA1">
      <w:pPr>
        <w:pStyle w:val="Odlomakpopisa"/>
        <w:ind w:left="0"/>
        <w:jc w:val="center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 xml:space="preserve">           </w:t>
      </w:r>
      <w:r w:rsidRPr="00850AA1">
        <w:rPr>
          <w:rFonts w:ascii="Times New Roman" w:hAnsi="Times New Roman" w:cs="Times New Roman"/>
          <w:sz w:val="24"/>
          <w:szCs w:val="24"/>
          <w:lang w:val="da-DK"/>
        </w:rPr>
        <w:t>Članak 5</w:t>
      </w:r>
      <w:r>
        <w:rPr>
          <w:rFonts w:ascii="Times New Roman" w:hAnsi="Times New Roman" w:cs="Times New Roman"/>
          <w:sz w:val="24"/>
          <w:szCs w:val="24"/>
          <w:lang w:val="da-DK"/>
        </w:rPr>
        <w:t>.</w:t>
      </w:r>
    </w:p>
    <w:p w14:paraId="7A89F07E" w14:textId="4194333D" w:rsidR="00850AA1" w:rsidRDefault="00850AA1" w:rsidP="00850AA1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Ocjena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stanja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obuhvatu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Plana pro</w:t>
      </w:r>
      <w:r>
        <w:rPr>
          <w:rFonts w:ascii="Times New Roman" w:hAnsi="Times New Roman" w:cs="Times New Roman"/>
          <w:sz w:val="24"/>
          <w:szCs w:val="24"/>
        </w:rPr>
        <w:t xml:space="preserve">izlazi iz: </w:t>
      </w:r>
    </w:p>
    <w:p w14:paraId="29D261E6" w14:textId="77777777" w:rsidR="00850AA1" w:rsidRDefault="00850AA1" w:rsidP="00850AA1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457B5D2" w14:textId="4641749A" w:rsidR="00850AA1" w:rsidRPr="00F7412E" w:rsidRDefault="00850AA1" w:rsidP="00850AA1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Prostor Op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ć</w:t>
      </w: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ine Rakovica proteklih godina bilje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ž</w:t>
      </w: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 rast potra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ž</w:t>
      </w: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nje za turisti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kim sadr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ž</w:t>
      </w: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ajima, a time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AA1">
        <w:rPr>
          <w:rFonts w:ascii="Times New Roman" w:hAnsi="Times New Roman" w:cs="Times New Roman"/>
          <w:sz w:val="24"/>
          <w:szCs w:val="24"/>
        </w:rPr>
        <w:t>porast potra</w:t>
      </w:r>
      <w:r w:rsidRPr="00850AA1">
        <w:rPr>
          <w:rFonts w:ascii="Times New Roman" w:hAnsi="Times New Roman" w:cs="Times New Roman" w:hint="eastAsia"/>
          <w:sz w:val="24"/>
          <w:szCs w:val="24"/>
        </w:rPr>
        <w:t>ž</w:t>
      </w:r>
      <w:r w:rsidRPr="00850AA1">
        <w:rPr>
          <w:rFonts w:ascii="Times New Roman" w:hAnsi="Times New Roman" w:cs="Times New Roman"/>
          <w:sz w:val="24"/>
          <w:szCs w:val="24"/>
        </w:rPr>
        <w:t>nje za energijom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C9C288" w14:textId="52E9A4A1" w:rsidR="00850AA1" w:rsidRPr="00F7412E" w:rsidRDefault="00850AA1" w:rsidP="00850AA1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AA1">
        <w:rPr>
          <w:rFonts w:ascii="Times New Roman" w:hAnsi="Times New Roman" w:cs="Times New Roman"/>
          <w:sz w:val="24"/>
          <w:szCs w:val="24"/>
        </w:rPr>
        <w:t>Podru</w:t>
      </w:r>
      <w:r w:rsidRPr="00850AA1">
        <w:rPr>
          <w:rFonts w:ascii="Times New Roman" w:hAnsi="Times New Roman" w:cs="Times New Roman" w:hint="eastAsia"/>
          <w:sz w:val="24"/>
          <w:szCs w:val="24"/>
        </w:rPr>
        <w:t>č</w:t>
      </w:r>
      <w:r w:rsidRPr="00850AA1">
        <w:rPr>
          <w:rFonts w:ascii="Times New Roman" w:hAnsi="Times New Roman" w:cs="Times New Roman"/>
          <w:sz w:val="24"/>
          <w:szCs w:val="24"/>
        </w:rPr>
        <w:t>je je u potpunosti neizgra</w:t>
      </w:r>
      <w:r w:rsidRPr="00850AA1">
        <w:rPr>
          <w:rFonts w:ascii="Times New Roman" w:hAnsi="Times New Roman" w:cs="Times New Roman" w:hint="eastAsia"/>
          <w:sz w:val="24"/>
          <w:szCs w:val="24"/>
        </w:rPr>
        <w:t>đ</w:t>
      </w:r>
      <w:r w:rsidRPr="00850AA1">
        <w:rPr>
          <w:rFonts w:ascii="Times New Roman" w:hAnsi="Times New Roman" w:cs="Times New Roman"/>
          <w:sz w:val="24"/>
          <w:szCs w:val="24"/>
        </w:rPr>
        <w:t>eno, s mogu</w:t>
      </w:r>
      <w:r w:rsidRPr="00850AA1">
        <w:rPr>
          <w:rFonts w:ascii="Times New Roman" w:hAnsi="Times New Roman" w:cs="Times New Roman" w:hint="eastAsia"/>
          <w:sz w:val="24"/>
          <w:szCs w:val="24"/>
        </w:rPr>
        <w:t>ć</w:t>
      </w:r>
      <w:r w:rsidRPr="00850AA1">
        <w:rPr>
          <w:rFonts w:ascii="Times New Roman" w:hAnsi="Times New Roman" w:cs="Times New Roman"/>
          <w:sz w:val="24"/>
          <w:szCs w:val="24"/>
        </w:rPr>
        <w:t>no</w:t>
      </w:r>
      <w:r w:rsidRPr="00850AA1">
        <w:rPr>
          <w:rFonts w:ascii="Times New Roman" w:hAnsi="Times New Roman" w:cs="Times New Roman" w:hint="eastAsia"/>
          <w:sz w:val="24"/>
          <w:szCs w:val="24"/>
        </w:rPr>
        <w:t>šć</w:t>
      </w:r>
      <w:r w:rsidRPr="00850AA1">
        <w:rPr>
          <w:rFonts w:ascii="Times New Roman" w:hAnsi="Times New Roman" w:cs="Times New Roman"/>
          <w:sz w:val="24"/>
          <w:szCs w:val="24"/>
        </w:rPr>
        <w:t>u priklju</w:t>
      </w:r>
      <w:r w:rsidRPr="00850AA1">
        <w:rPr>
          <w:rFonts w:ascii="Times New Roman" w:hAnsi="Times New Roman" w:cs="Times New Roman" w:hint="eastAsia"/>
          <w:sz w:val="24"/>
          <w:szCs w:val="24"/>
        </w:rPr>
        <w:t>č</w:t>
      </w:r>
      <w:r w:rsidRPr="00850AA1">
        <w:rPr>
          <w:rFonts w:ascii="Times New Roman" w:hAnsi="Times New Roman" w:cs="Times New Roman"/>
          <w:sz w:val="24"/>
          <w:szCs w:val="24"/>
        </w:rPr>
        <w:t>enja na postoje</w:t>
      </w:r>
      <w:r w:rsidRPr="00850AA1">
        <w:rPr>
          <w:rFonts w:ascii="Times New Roman" w:hAnsi="Times New Roman" w:cs="Times New Roman" w:hint="eastAsia"/>
          <w:sz w:val="24"/>
          <w:szCs w:val="24"/>
        </w:rPr>
        <w:t>ć</w:t>
      </w:r>
      <w:r w:rsidRPr="00850AA1">
        <w:rPr>
          <w:rFonts w:ascii="Times New Roman" w:hAnsi="Times New Roman" w:cs="Times New Roman"/>
          <w:sz w:val="24"/>
          <w:szCs w:val="24"/>
        </w:rPr>
        <w:t>u prometnicu</w:t>
      </w:r>
    </w:p>
    <w:p w14:paraId="156CDF7D" w14:textId="66A727F5" w:rsidR="00850AA1" w:rsidRPr="00F7412E" w:rsidRDefault="00850AA1" w:rsidP="00850AA1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sklopu obuhvata Plana, planira se izgraditi trafostanica 10MVA za potrebe spajanja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AA1">
        <w:rPr>
          <w:rFonts w:ascii="Times New Roman" w:hAnsi="Times New Roman" w:cs="Times New Roman"/>
          <w:sz w:val="24"/>
          <w:szCs w:val="24"/>
        </w:rPr>
        <w:t>elektroenergetsku mre</w:t>
      </w:r>
      <w:r w:rsidRPr="00850AA1">
        <w:rPr>
          <w:rFonts w:ascii="Times New Roman" w:hAnsi="Times New Roman" w:cs="Times New Roman" w:hint="eastAsia"/>
          <w:sz w:val="24"/>
          <w:szCs w:val="24"/>
        </w:rPr>
        <w:t>ž</w:t>
      </w:r>
      <w:r w:rsidRPr="00850AA1">
        <w:rPr>
          <w:rFonts w:ascii="Times New Roman" w:hAnsi="Times New Roman" w:cs="Times New Roman"/>
          <w:sz w:val="24"/>
          <w:szCs w:val="24"/>
        </w:rPr>
        <w:t>u.</w:t>
      </w:r>
    </w:p>
    <w:p w14:paraId="77487D92" w14:textId="3E0C996A" w:rsidR="00850AA1" w:rsidRPr="00F7412E" w:rsidRDefault="00850AA1" w:rsidP="00850AA1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Izgradnja solarnih kolektora nema potrebe za priklju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enjem na komunalnu infrastrukturu (vodovod,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AA1">
        <w:rPr>
          <w:rFonts w:ascii="Times New Roman" w:hAnsi="Times New Roman" w:cs="Times New Roman"/>
          <w:sz w:val="24"/>
          <w:szCs w:val="24"/>
        </w:rPr>
        <w:t>kanalizacija, odlaganje otpada).</w:t>
      </w:r>
    </w:p>
    <w:p w14:paraId="34D7F0FC" w14:textId="2F3B6664" w:rsidR="00850AA1" w:rsidRPr="00496363" w:rsidRDefault="00850AA1" w:rsidP="00850AA1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AA1">
        <w:rPr>
          <w:rFonts w:ascii="Times New Roman" w:hAnsi="Times New Roman" w:cs="Times New Roman"/>
          <w:sz w:val="24"/>
          <w:szCs w:val="24"/>
        </w:rPr>
        <w:t>Za planiranu zonu propisana je obveza izrade UPU-a.</w:t>
      </w:r>
    </w:p>
    <w:p w14:paraId="00ECC82F" w14:textId="77777777" w:rsidR="00850AA1" w:rsidRPr="00850AA1" w:rsidRDefault="00850AA1" w:rsidP="00850AA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</w:pPr>
      <w:r w:rsidRPr="00850AA1"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  <w:lastRenderedPageBreak/>
        <w:t>Popis sektorskih strategija i drugih dokumenata u skladu s kojima se utvrđuju zahtjevi za</w:t>
      </w:r>
    </w:p>
    <w:p w14:paraId="16C8582B" w14:textId="77777777" w:rsidR="00850AA1" w:rsidRPr="00F7412E" w:rsidRDefault="00850AA1" w:rsidP="00850AA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</w:pPr>
      <w:r w:rsidRPr="00F7412E">
        <w:rPr>
          <w:rFonts w:ascii="Times New Roman" w:hAnsi="Times New Roman" w:cs="Times New Roman"/>
          <w:b/>
          <w:bCs/>
          <w:i/>
          <w:iCs/>
          <w:sz w:val="24"/>
          <w:szCs w:val="24"/>
          <w:lang w:val="da-DK"/>
        </w:rPr>
        <w:t>izradu Plana</w:t>
      </w:r>
    </w:p>
    <w:p w14:paraId="37601C5E" w14:textId="6B6AA5DD" w:rsidR="00850AA1" w:rsidRPr="00F7412E" w:rsidRDefault="00850AA1" w:rsidP="00850AA1">
      <w:pPr>
        <w:jc w:val="center"/>
        <w:rPr>
          <w:rFonts w:ascii="Times New Roman" w:hAnsi="Times New Roman" w:cs="Times New Roman"/>
          <w:sz w:val="24"/>
          <w:szCs w:val="24"/>
          <w:lang w:val="da-DK"/>
        </w:rPr>
      </w:pPr>
      <w:r w:rsidRPr="00F7412E">
        <w:rPr>
          <w:rFonts w:ascii="Times New Roman" w:hAnsi="Times New Roman" w:cs="Times New Roman" w:hint="eastAsia"/>
          <w:sz w:val="24"/>
          <w:szCs w:val="24"/>
          <w:lang w:val="da-DK"/>
        </w:rPr>
        <w:t>Č</w:t>
      </w:r>
      <w:r w:rsidRPr="00F7412E">
        <w:rPr>
          <w:rFonts w:ascii="Times New Roman" w:hAnsi="Times New Roman" w:cs="Times New Roman"/>
          <w:sz w:val="24"/>
          <w:szCs w:val="24"/>
          <w:lang w:val="da-DK"/>
        </w:rPr>
        <w:t>lanak 6.</w:t>
      </w:r>
    </w:p>
    <w:p w14:paraId="450DBC4D" w14:textId="6983413D" w:rsidR="00850AA1" w:rsidRPr="00F7412E" w:rsidRDefault="00850AA1" w:rsidP="00850AA1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F7412E">
        <w:rPr>
          <w:rFonts w:ascii="Times New Roman" w:hAnsi="Times New Roman" w:cs="Times New Roman"/>
          <w:sz w:val="24"/>
          <w:szCs w:val="24"/>
          <w:lang w:val="da-DK"/>
        </w:rPr>
        <w:t>Sektorske strategije, planovi, studije i drugi dokumenti doneseni na temelju posebnih propisa koji sadr</w:t>
      </w:r>
      <w:r w:rsidRPr="00F7412E">
        <w:rPr>
          <w:rFonts w:ascii="Times New Roman" w:hAnsi="Times New Roman" w:cs="Times New Roman" w:hint="eastAsia"/>
          <w:sz w:val="24"/>
          <w:szCs w:val="24"/>
          <w:lang w:val="da-DK"/>
        </w:rPr>
        <w:t>ž</w:t>
      </w:r>
      <w:r w:rsidRPr="00F7412E">
        <w:rPr>
          <w:rFonts w:ascii="Times New Roman" w:hAnsi="Times New Roman" w:cs="Times New Roman"/>
          <w:sz w:val="24"/>
          <w:szCs w:val="24"/>
          <w:lang w:val="da-DK"/>
        </w:rPr>
        <w:t>e strate</w:t>
      </w:r>
      <w:r w:rsidRPr="00F7412E">
        <w:rPr>
          <w:rFonts w:ascii="Times New Roman" w:hAnsi="Times New Roman" w:cs="Times New Roman" w:hint="eastAsia"/>
          <w:sz w:val="24"/>
          <w:szCs w:val="24"/>
          <w:lang w:val="da-DK"/>
        </w:rPr>
        <w:t>š</w:t>
      </w:r>
      <w:r w:rsidRPr="00F7412E">
        <w:rPr>
          <w:rFonts w:ascii="Times New Roman" w:hAnsi="Times New Roman" w:cs="Times New Roman"/>
          <w:sz w:val="24"/>
          <w:szCs w:val="24"/>
          <w:lang w:val="da-DK"/>
        </w:rPr>
        <w:t>ka usmjerenja te programi i planovi pojedinih sektora od utjecaja za izradu Plana u skladu s kojima javnopravna tijela utvr</w:t>
      </w:r>
      <w:r w:rsidRPr="00F7412E">
        <w:rPr>
          <w:rFonts w:ascii="Times New Roman" w:hAnsi="Times New Roman" w:cs="Times New Roman" w:hint="eastAsia"/>
          <w:sz w:val="24"/>
          <w:szCs w:val="24"/>
          <w:lang w:val="da-DK"/>
        </w:rPr>
        <w:t>đ</w:t>
      </w:r>
      <w:r w:rsidRPr="00F7412E">
        <w:rPr>
          <w:rFonts w:ascii="Times New Roman" w:hAnsi="Times New Roman" w:cs="Times New Roman"/>
          <w:sz w:val="24"/>
          <w:szCs w:val="24"/>
          <w:lang w:val="da-DK"/>
        </w:rPr>
        <w:t>uju zahtjeve za izradu Plana su:</w:t>
      </w:r>
    </w:p>
    <w:p w14:paraId="7BD93A17" w14:textId="0362B0C3" w:rsidR="00850AA1" w:rsidRPr="00F7412E" w:rsidRDefault="00850AA1" w:rsidP="00850AA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F7412E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 xml:space="preserve">Za izradu UPU bit 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ć</w:t>
      </w:r>
      <w:r w:rsidRPr="00F7412E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e kori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š</w:t>
      </w:r>
      <w:r w:rsidRPr="00F7412E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teni podaci dostupni iz informacijskog sustava prostornog ure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đ</w:t>
      </w:r>
      <w:r w:rsidRPr="00F7412E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enja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412E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podaci i dokumentacija koju dostavljaju javnopravna tijela iz svog djelokruga. Javnopravna tijela, ako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412E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je mogu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ć</w:t>
      </w:r>
      <w:r w:rsidRPr="00F7412E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e, podatke i drugu dokumentaciju dostavljaju u digitalnom obliku te geokodirane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AA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50AA1">
        <w:rPr>
          <w:rFonts w:ascii="Times New Roman" w:hAnsi="Times New Roman" w:cs="Times New Roman"/>
          <w:sz w:val="24"/>
          <w:szCs w:val="24"/>
        </w:rPr>
        <w:t>georeferencirane</w:t>
      </w:r>
      <w:proofErr w:type="spellEnd"/>
      <w:r w:rsidRPr="00850AA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F1F8DD" w14:textId="77777777" w:rsidR="00850AA1" w:rsidRPr="00850AA1" w:rsidRDefault="00850AA1" w:rsidP="00850AA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Odgovaraju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e sektorske strategije, planove, studije i druge dokumente propisane posebnim</w:t>
      </w:r>
    </w:p>
    <w:p w14:paraId="04D97758" w14:textId="22876A25" w:rsidR="00850AA1" w:rsidRDefault="00850AA1" w:rsidP="00850AA1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 xml:space="preserve">zakonima dostavit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e javnopravna tijela odre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đ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 xml:space="preserve">ena u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lanku 8. ove Odluke, svatko iz podru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ja svog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850AA1">
        <w:rPr>
          <w:rFonts w:ascii="Times New Roman" w:hAnsi="Times New Roman" w:cs="Times New Roman"/>
          <w:sz w:val="24"/>
          <w:szCs w:val="24"/>
        </w:rPr>
        <w:t>djelokruga</w:t>
      </w:r>
    </w:p>
    <w:p w14:paraId="1D228263" w14:textId="110F640E" w:rsidR="00850AA1" w:rsidRDefault="00850AA1" w:rsidP="00850AA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Ukoliko se tijekom izrade UPU-a uka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ž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e potreba za posebnim stru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nim podlogama od zna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aja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mogu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 specifi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na prostorno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–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planska rje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enja, odnosno dodatnom dokumentacijom, one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e biti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izra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đ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ene, odnosno dokumentacija pribavljena od strane nositelja izrade te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e se dostaviti stru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AA1">
        <w:rPr>
          <w:rFonts w:ascii="Times New Roman" w:hAnsi="Times New Roman" w:cs="Times New Roman"/>
          <w:sz w:val="24"/>
          <w:szCs w:val="24"/>
        </w:rPr>
        <w:t>izra</w:t>
      </w:r>
      <w:r w:rsidRPr="00850AA1">
        <w:rPr>
          <w:rFonts w:ascii="Times New Roman" w:hAnsi="Times New Roman" w:cs="Times New Roman" w:hint="eastAsia"/>
          <w:sz w:val="24"/>
          <w:szCs w:val="24"/>
        </w:rPr>
        <w:t>đ</w:t>
      </w:r>
      <w:r w:rsidRPr="00850AA1">
        <w:rPr>
          <w:rFonts w:ascii="Times New Roman" w:hAnsi="Times New Roman" w:cs="Times New Roman"/>
          <w:sz w:val="24"/>
          <w:szCs w:val="24"/>
        </w:rPr>
        <w:t>iva</w:t>
      </w:r>
      <w:r w:rsidRPr="00850AA1">
        <w:rPr>
          <w:rFonts w:ascii="Times New Roman" w:hAnsi="Times New Roman" w:cs="Times New Roman" w:hint="eastAsia"/>
          <w:sz w:val="24"/>
          <w:szCs w:val="24"/>
        </w:rPr>
        <w:t>č</w:t>
      </w:r>
      <w:r w:rsidRPr="00850AA1">
        <w:rPr>
          <w:rFonts w:ascii="Times New Roman" w:hAnsi="Times New Roman" w:cs="Times New Roman"/>
          <w:sz w:val="24"/>
          <w:szCs w:val="24"/>
        </w:rPr>
        <w:t>u UPU-a.</w:t>
      </w:r>
    </w:p>
    <w:p w14:paraId="52BE5FF2" w14:textId="77777777" w:rsidR="00850AA1" w:rsidRDefault="00850AA1" w:rsidP="00850AA1">
      <w:pPr>
        <w:pStyle w:val="Odlomakpopisa"/>
        <w:jc w:val="center"/>
        <w:rPr>
          <w:rFonts w:ascii="Times New Roman" w:hAnsi="Times New Roman" w:cs="Times New Roman"/>
          <w:sz w:val="24"/>
          <w:szCs w:val="24"/>
        </w:rPr>
      </w:pPr>
    </w:p>
    <w:p w14:paraId="0217CCF7" w14:textId="77777777" w:rsidR="00850AA1" w:rsidRDefault="00850AA1" w:rsidP="00850AA1">
      <w:pPr>
        <w:pStyle w:val="Odlomakpopisa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0AA1"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  <w14:ligatures w14:val="standardContextual"/>
        </w:rPr>
        <w:t>Način pribavljanja stručnih rješenja za izradu Plana</w:t>
      </w:r>
    </w:p>
    <w:p w14:paraId="44DC097C" w14:textId="77777777" w:rsidR="00850AA1" w:rsidRDefault="00850AA1" w:rsidP="00850AA1">
      <w:pPr>
        <w:pStyle w:val="Odlomakpopisa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765A242" w14:textId="1770DDDF" w:rsidR="00850AA1" w:rsidRPr="00850AA1" w:rsidRDefault="00850AA1" w:rsidP="00850AA1">
      <w:pPr>
        <w:pStyle w:val="Odlomakpopisa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lanak 7.</w:t>
      </w:r>
    </w:p>
    <w:p w14:paraId="241CF268" w14:textId="77777777" w:rsidR="00850AA1" w:rsidRPr="00850AA1" w:rsidRDefault="00850AA1" w:rsidP="00850AA1">
      <w:pPr>
        <w:pStyle w:val="Odlomakpopisa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10E858A" w14:textId="77777777" w:rsidR="00850AA1" w:rsidRPr="00850AA1" w:rsidRDefault="00850AA1" w:rsidP="00850AA1">
      <w:pPr>
        <w:pStyle w:val="Odlomakpopisa"/>
        <w:ind w:left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Stru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ni izra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đ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iva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izradit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e Nacrt prijedloga UPU-a temeljem kojeg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e Op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inski na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elnik utvrditi</w:t>
      </w:r>
    </w:p>
    <w:p w14:paraId="25259E28" w14:textId="77777777" w:rsidR="00850AA1" w:rsidRDefault="00850AA1" w:rsidP="00850AA1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prijedlog UPU-a za javnu raspravu.</w:t>
      </w:r>
    </w:p>
    <w:p w14:paraId="4DBE06CF" w14:textId="77777777" w:rsidR="00850AA1" w:rsidRPr="00850AA1" w:rsidRDefault="00850AA1" w:rsidP="00850AA1">
      <w:pPr>
        <w:pStyle w:val="Odlomakpopisa"/>
        <w:ind w:left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2F311FA7" w14:textId="77777777" w:rsidR="00850AA1" w:rsidRPr="00850AA1" w:rsidRDefault="00850AA1" w:rsidP="00850AA1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  <w14:ligatures w14:val="standardContextual"/>
        </w:rPr>
      </w:pPr>
      <w:r w:rsidRPr="00850AA1"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  <w14:ligatures w14:val="standardContextual"/>
        </w:rPr>
        <w:t>Popis javnopravnih tijela određenih posebnim propisima, koja daju zahtjeve za izradu Plana</w:t>
      </w:r>
    </w:p>
    <w:p w14:paraId="0A9814B6" w14:textId="77777777" w:rsidR="00850AA1" w:rsidRPr="00850AA1" w:rsidRDefault="00850AA1" w:rsidP="00850AA1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  <w14:ligatures w14:val="standardContextual"/>
        </w:rPr>
      </w:pPr>
      <w:r w:rsidRPr="00850AA1"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  <w14:ligatures w14:val="standardContextual"/>
        </w:rPr>
        <w:t>iz područja svog djelokruga, te drugih sudionika i korisnika prostora koji trebaju sudjelovati</w:t>
      </w:r>
    </w:p>
    <w:p w14:paraId="075F4D72" w14:textId="77777777" w:rsidR="00850AA1" w:rsidRDefault="00850AA1" w:rsidP="00850AA1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0AA1"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  <w14:ligatures w14:val="standardContextual"/>
        </w:rPr>
        <w:t>u izradi Plana</w:t>
      </w:r>
    </w:p>
    <w:p w14:paraId="4DF51091" w14:textId="77777777" w:rsidR="00850AA1" w:rsidRPr="00850AA1" w:rsidRDefault="00850AA1" w:rsidP="00850AA1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  <w14:ligatures w14:val="standardContextual"/>
        </w:rPr>
      </w:pPr>
    </w:p>
    <w:p w14:paraId="6E2AB689" w14:textId="77777777" w:rsidR="00850AA1" w:rsidRDefault="00850AA1" w:rsidP="00850AA1">
      <w:pPr>
        <w:pStyle w:val="Odlomakpopisa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lanak 8.</w:t>
      </w:r>
    </w:p>
    <w:p w14:paraId="2E65A526" w14:textId="77777777" w:rsidR="00850AA1" w:rsidRPr="00850AA1" w:rsidRDefault="00850AA1" w:rsidP="00850AA1">
      <w:pPr>
        <w:pStyle w:val="Odlomakpopisa"/>
        <w:ind w:left="0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77A99D17" w14:textId="77777777" w:rsidR="00850AA1" w:rsidRPr="00850AA1" w:rsidRDefault="00850AA1" w:rsidP="00850AA1">
      <w:pPr>
        <w:pStyle w:val="Odlomakpopisa"/>
        <w:ind w:left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Poziv na dostavu zahtjeva za izradu Plana uputit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e se sljede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im javnopravnim tijelima:</w:t>
      </w:r>
    </w:p>
    <w:p w14:paraId="2FC3FE37" w14:textId="2CC8C08A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Ministarstvo kulture i medija, Uprava za za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titu kulturne ba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tine, Konzervatorski odjel u</w:t>
      </w:r>
      <w:r w:rsidRPr="00850AA1">
        <w:rPr>
          <w:rFonts w:ascii="Times New Roman" w:hAnsi="Times New Roman" w:cs="Times New Roman"/>
          <w:sz w:val="24"/>
          <w:szCs w:val="24"/>
        </w:rPr>
        <w:t xml:space="preserve"> 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Karlovcu, HR-47000 Karlovac, V.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Vranicanija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6.</w:t>
      </w:r>
    </w:p>
    <w:p w14:paraId="49012EF4" w14:textId="5DC0D5FF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Ministarstvo zdravstva, Uprava za sanitarnu inspekciju, Sektor dr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ž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avne i grani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ne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sanitarnei</w:t>
      </w:r>
      <w:proofErr w:type="spellEnd"/>
      <w:r w:rsidRPr="00850A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nspekcije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 Odjel za za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titu od zra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enja, HR-10000 Zagreb, Ksaver 200a.</w:t>
      </w:r>
    </w:p>
    <w:p w14:paraId="52BAD6FD" w14:textId="417D6108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Javna ustanova Nacionalni park Plitvi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ka jezera, HR-53231 Plitvi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ka Jezera, </w:t>
      </w:r>
      <w:r>
        <w:rPr>
          <w:rFonts w:ascii="Times New Roman" w:hAnsi="Times New Roman" w:cs="Times New Roman"/>
          <w:sz w:val="24"/>
          <w:szCs w:val="24"/>
        </w:rPr>
        <w:t>Josipa Jovića 19</w:t>
      </w:r>
    </w:p>
    <w:p w14:paraId="64D67994" w14:textId="2028F9A1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Op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ć</w:t>
      </w: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ina Plitvi</w:t>
      </w:r>
      <w:r w:rsidRPr="00F7412E">
        <w:rPr>
          <w:rFonts w:ascii="Times New Roman" w:hAnsi="Times New Roman" w:cs="Times New Roman" w:hint="eastAsia"/>
          <w:kern w:val="2"/>
          <w:sz w:val="24"/>
          <w:szCs w:val="24"/>
          <w14:ligatures w14:val="standardContextual"/>
        </w:rPr>
        <w:t>č</w:t>
      </w:r>
      <w:r w:rsidRPr="00F7412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ka Jezera, HR-53230 Korenica, Trg sv. 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Jurja 6.</w:t>
      </w:r>
    </w:p>
    <w:p w14:paraId="7A50168A" w14:textId="7F884616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Karlova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 xml:space="preserve">ka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ž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upanija, Upravni odjel za graditeljstvo i okoli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, HR-47000 Karlovac, Kri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ž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ani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eva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11.</w:t>
      </w:r>
    </w:p>
    <w:p w14:paraId="6D7D9E3F" w14:textId="37800AE9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HRVATSKI TELEKOM d.d., HR-10000 Zagreb, Radni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ka cesta 21.</w:t>
      </w:r>
    </w:p>
    <w:p w14:paraId="072CC94E" w14:textId="462F582C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OT-OPTIMA TELEKOM d.d., HR-10000 Zagreb, Bani 75a.</w:t>
      </w:r>
    </w:p>
    <w:p w14:paraId="5C3376E6" w14:textId="21566D6C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A1 HRVATSKA d.o.o., HR-10000 Zagreb,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Vrtni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put 1.</w:t>
      </w:r>
    </w:p>
    <w:p w14:paraId="3D652CEC" w14:textId="0BB08F1F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TELE2 d.o.o., HR-10000 Zagreb, Josipa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Marohni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en-US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1.</w:t>
      </w:r>
    </w:p>
    <w:p w14:paraId="5C8BADC8" w14:textId="664147BB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Hrvatska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regulatorna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agencija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za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mre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en-US"/>
          <w14:ligatures w14:val="standardContextual"/>
        </w:rPr>
        <w:t>ž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ne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djelatnosti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, HR-10110 Zagreb,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Ulica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Robert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Frange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en-US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Mihanovi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en-US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9.</w:t>
      </w:r>
    </w:p>
    <w:p w14:paraId="3265DFFB" w14:textId="55FD77B7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</w:pP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lastRenderedPageBreak/>
        <w:t>Hrvatske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</w:t>
      </w:r>
      <w:proofErr w:type="spellStart"/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en-US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ume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d.o.o.,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Uprava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</w:t>
      </w:r>
      <w:proofErr w:type="spellStart"/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en-US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uma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Podru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en-US"/>
          <w14:ligatures w14:val="standardContextual"/>
        </w:rPr>
        <w:t>ž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nica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Karlovac, HR-47000 Karlovac, Put Davorin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Trstenjaka</w:t>
      </w:r>
      <w:proofErr w:type="spellEnd"/>
      <w:r w:rsidRPr="00850AA1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1.</w:t>
      </w:r>
    </w:p>
    <w:p w14:paraId="094E61C0" w14:textId="467CFAAC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Ministarstvo turizma i sporta, Uprava za sport, HR-10000 Zagreb, Prisavlje 14.</w:t>
      </w:r>
    </w:p>
    <w:p w14:paraId="2BE4C503" w14:textId="27F3BF1E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 xml:space="preserve">Ministarstvo poljoprivrede, 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umarstva i ribarstva, Uprava za poljoprivredno zemlji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te, biljnu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proizvodnju i tr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ž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te, HR-10000 Zagreb, Ulica grada Vukovara 78.</w:t>
      </w:r>
    </w:p>
    <w:p w14:paraId="3CADC40B" w14:textId="2979AF4E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Ministarstvo prostornoga ure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đ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enja, graditeljstva i dr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ž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 xml:space="preserve">avne imovine, Uprava za upravljanje 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i 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raspolaganje nekretninama, HR-10000 Zagreb, Ulica Republike Austrije 20.</w:t>
      </w:r>
    </w:p>
    <w:p w14:paraId="3E7CB7CA" w14:textId="21ACF69C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Ministarstvo obrane, Uprava za infrastrukturu i potporu, Sektor za infrastrukturu, Slu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ž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ba za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graditeljstvo, HR-10000 Zagreb, Trg kralja Petra Kre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š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imira IV 1.</w:t>
      </w:r>
    </w:p>
    <w:p w14:paraId="51A3A71C" w14:textId="3773706C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Grad Slunj, HR-47240 Slunj, Trg dr. Franje Tu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đ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mana 12.</w:t>
      </w:r>
    </w:p>
    <w:p w14:paraId="0E4EB823" w14:textId="62AC9F85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Op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ina Cetingrad, HR-47222 Cetingrad, Trg hrvatskih branitelja 2.</w:t>
      </w:r>
    </w:p>
    <w:p w14:paraId="3F1CA997" w14:textId="5D996985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Hrvatski operator prijenosnog sustava d.d., Prijenosno podru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je Zagreb, HR-10000 Zagreb,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Kupska 4.</w:t>
      </w:r>
    </w:p>
    <w:p w14:paraId="07868BB0" w14:textId="238B2B86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Hrvatski operator prijenosnog sustava d.d., Sektor za razvoj, priklju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č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 xml:space="preserve">enja, izgradnju 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i 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upravljanje imovinom, HR-10000 Zagreb, Kupska 4.</w:t>
      </w:r>
    </w:p>
    <w:p w14:paraId="01211590" w14:textId="3267BFA7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HEP-Operator distribucijskog sustava d.o.o., Elektrolika Gospi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, HR-53000 Gospi</w:t>
      </w:r>
      <w:r w:rsidRPr="00850AA1">
        <w:rPr>
          <w:rFonts w:ascii="Times New Roman" w:hAnsi="Times New Roman" w:cs="Times New Roman" w:hint="eastAsia"/>
          <w:kern w:val="2"/>
          <w:sz w:val="24"/>
          <w:szCs w:val="24"/>
          <w:lang w:val="da-DK"/>
          <w14:ligatures w14:val="standardContextual"/>
        </w:rPr>
        <w:t>ć</w:t>
      </w:r>
      <w:r w:rsidRPr="00850AA1">
        <w:rPr>
          <w:rFonts w:ascii="Times New Roman" w:hAnsi="Times New Roman" w:cs="Times New Roman"/>
          <w:kern w:val="2"/>
          <w:sz w:val="24"/>
          <w:szCs w:val="24"/>
          <w:lang w:val="da-DK"/>
          <w14:ligatures w14:val="standardContextual"/>
        </w:rPr>
        <w:t>, Lipovska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850AA1">
        <w:rPr>
          <w:rFonts w:ascii="Times New Roman" w:hAnsi="Times New Roman" w:cs="Times New Roman"/>
          <w:sz w:val="24"/>
          <w:szCs w:val="24"/>
        </w:rPr>
        <w:t>31.</w:t>
      </w:r>
    </w:p>
    <w:p w14:paraId="2AC8D55D" w14:textId="21C3DE54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850AA1">
        <w:rPr>
          <w:rFonts w:ascii="Times New Roman" w:hAnsi="Times New Roman" w:cs="Times New Roman"/>
          <w:sz w:val="24"/>
          <w:szCs w:val="24"/>
          <w:lang w:val="da-DK"/>
        </w:rPr>
        <w:t>HEP-Operator distribucijskog sustava d.o.o., Elektra Karlovac, HR-47000 Karlovac, Vladka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850AA1">
        <w:rPr>
          <w:rFonts w:ascii="Times New Roman" w:hAnsi="Times New Roman" w:cs="Times New Roman"/>
          <w:sz w:val="24"/>
          <w:szCs w:val="24"/>
          <w:lang w:val="da-DK"/>
        </w:rPr>
        <w:t>Mačeka 44.</w:t>
      </w:r>
    </w:p>
    <w:p w14:paraId="75AE0874" w14:textId="0880A15B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850AA1">
        <w:rPr>
          <w:rFonts w:ascii="Times New Roman" w:hAnsi="Times New Roman" w:cs="Times New Roman"/>
          <w:sz w:val="24"/>
          <w:szCs w:val="24"/>
          <w:lang w:val="da-DK"/>
        </w:rPr>
        <w:t>Odašiljači i veze d.o.o., HR-10000 Zagreb, Ulica grada Vukovara 269 d.</w:t>
      </w:r>
    </w:p>
    <w:p w14:paraId="50FF8681" w14:textId="362537E5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850AA1">
        <w:rPr>
          <w:rFonts w:ascii="Times New Roman" w:hAnsi="Times New Roman" w:cs="Times New Roman"/>
          <w:sz w:val="24"/>
          <w:szCs w:val="24"/>
          <w:lang w:val="da-DK"/>
        </w:rPr>
        <w:t>Ministarstvo unutarnjih poslova, Policijska uprava karlovačka, Odjel za sigurnost cestovnog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850AA1">
        <w:rPr>
          <w:rFonts w:ascii="Times New Roman" w:hAnsi="Times New Roman" w:cs="Times New Roman"/>
          <w:sz w:val="24"/>
          <w:szCs w:val="24"/>
          <w:lang w:val="da-DK"/>
        </w:rPr>
        <w:t xml:space="preserve">prometa, HR-47000 Karlovac, Trg hrvatskih redarstvenika </w:t>
      </w:r>
      <w:r w:rsidR="00CC5183">
        <w:rPr>
          <w:rFonts w:ascii="Times New Roman" w:hAnsi="Times New Roman" w:cs="Times New Roman"/>
          <w:sz w:val="24"/>
          <w:szCs w:val="24"/>
          <w:lang w:val="da-DK"/>
        </w:rPr>
        <w:t>6</w:t>
      </w:r>
    </w:p>
    <w:p w14:paraId="75D7F401" w14:textId="240B1213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Općina Saborsko, HR-47306 Saborsko,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Senj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44.</w:t>
      </w:r>
    </w:p>
    <w:p w14:paraId="78B8AED7" w14:textId="7BECA428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850AA1">
        <w:rPr>
          <w:rFonts w:ascii="Times New Roman" w:hAnsi="Times New Roman" w:cs="Times New Roman"/>
          <w:sz w:val="24"/>
          <w:szCs w:val="24"/>
          <w:lang w:val="da-DK"/>
        </w:rPr>
        <w:t>Hrvatske vode, HR-10000 Zagreb, Ulica grada Vukovara 220.</w:t>
      </w:r>
    </w:p>
    <w:p w14:paraId="60185E46" w14:textId="292779CD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850AA1">
        <w:rPr>
          <w:rFonts w:ascii="Times New Roman" w:hAnsi="Times New Roman" w:cs="Times New Roman"/>
          <w:sz w:val="24"/>
          <w:szCs w:val="24"/>
          <w:lang w:val="da-DK"/>
        </w:rPr>
        <w:t>Hrvatske ceste d.o.o., HR-10000 Zagreb, Vončinina 3.</w:t>
      </w:r>
    </w:p>
    <w:p w14:paraId="21E57A20" w14:textId="3D48B5A8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PLINACRO d.o.o., HR-10000 Zagreb,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Savska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cesta 88a.</w:t>
      </w:r>
    </w:p>
    <w:p w14:paraId="7B8AD72B" w14:textId="658057C9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Javna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ustanova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Natura Viva za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upravljanje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zaštićenim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dijelovima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prirode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Karlovačke</w:t>
      </w:r>
      <w:proofErr w:type="spellEnd"/>
    </w:p>
    <w:p w14:paraId="186D79A5" w14:textId="77777777" w:rsidR="00850AA1" w:rsidRDefault="00850AA1" w:rsidP="00CC5183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županije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, HR-47000 Karlovac, J.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Križanića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30.</w:t>
      </w:r>
    </w:p>
    <w:p w14:paraId="3AE06D82" w14:textId="2011BC81" w:rsidR="00850AA1" w:rsidRPr="00850AA1" w:rsidRDefault="00850AA1" w:rsidP="00850AA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LIČKE VODE d.o.o., HR-53000 Gospić,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Bužimska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10.</w:t>
      </w:r>
    </w:p>
    <w:p w14:paraId="41C618FB" w14:textId="2B286E79" w:rsidR="00850AA1" w:rsidRPr="00CC5183" w:rsidRDefault="00850AA1" w:rsidP="00CC5183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Hrvatske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vode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, VGO za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srednju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donju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Savu, HR-35000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Slavonski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Brod,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Šetalište</w:t>
      </w:r>
      <w:proofErr w:type="spellEnd"/>
      <w:r w:rsidRPr="00850A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AA1">
        <w:rPr>
          <w:rFonts w:ascii="Times New Roman" w:hAnsi="Times New Roman" w:cs="Times New Roman"/>
          <w:sz w:val="24"/>
          <w:szCs w:val="24"/>
          <w:lang w:val="en-US"/>
        </w:rPr>
        <w:t>braće</w:t>
      </w:r>
      <w:proofErr w:type="spellEnd"/>
      <w:r w:rsidR="00CC51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Radića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22.</w:t>
      </w:r>
    </w:p>
    <w:p w14:paraId="52317C0D" w14:textId="77777777" w:rsidR="00CC5183" w:rsidRDefault="00CC5183" w:rsidP="00CC5183">
      <w:pPr>
        <w:pStyle w:val="Odlomakpopisa"/>
        <w:ind w:left="142" w:firstLine="578"/>
        <w:jc w:val="both"/>
        <w:rPr>
          <w:rFonts w:ascii="Times New Roman" w:hAnsi="Times New Roman" w:cs="Times New Roman"/>
          <w:sz w:val="24"/>
          <w:szCs w:val="24"/>
        </w:rPr>
      </w:pPr>
    </w:p>
    <w:p w14:paraId="681DA900" w14:textId="047D339B" w:rsidR="00CC5183" w:rsidRPr="00CC5183" w:rsidRDefault="00CC5183" w:rsidP="00CC5183">
      <w:pPr>
        <w:pStyle w:val="Odlomakpopis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C5183">
        <w:rPr>
          <w:rFonts w:ascii="Times New Roman" w:hAnsi="Times New Roman" w:cs="Times New Roman"/>
          <w:sz w:val="24"/>
          <w:szCs w:val="24"/>
        </w:rPr>
        <w:t xml:space="preserve">Poziv na dostavu zahtjeva za izradu Plana uputit </w:t>
      </w:r>
      <w:r w:rsidRPr="00CC5183">
        <w:rPr>
          <w:rFonts w:ascii="Times New Roman" w:hAnsi="Times New Roman" w:cs="Times New Roman" w:hint="eastAsia"/>
          <w:sz w:val="24"/>
          <w:szCs w:val="24"/>
        </w:rPr>
        <w:t>ć</w:t>
      </w:r>
      <w:r w:rsidRPr="00CC5183">
        <w:rPr>
          <w:rFonts w:ascii="Times New Roman" w:hAnsi="Times New Roman" w:cs="Times New Roman"/>
          <w:sz w:val="24"/>
          <w:szCs w:val="24"/>
        </w:rPr>
        <w:t>e se i drugim sudionicima i korisnicima prostora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</w:rPr>
        <w:t>koji sudjeluju u izradi Plana:</w:t>
      </w:r>
    </w:p>
    <w:p w14:paraId="54E947D4" w14:textId="77777777" w:rsidR="00CC5183" w:rsidRPr="00CC5183" w:rsidRDefault="00CC5183" w:rsidP="00CC5183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CC5183">
        <w:rPr>
          <w:rFonts w:ascii="Times New Roman" w:hAnsi="Times New Roman" w:cs="Times New Roman"/>
          <w:sz w:val="24"/>
          <w:szCs w:val="24"/>
        </w:rPr>
        <w:t>1. Javna ustanova Zavod za prostorno ure</w:t>
      </w:r>
      <w:r w:rsidRPr="00CC5183">
        <w:rPr>
          <w:rFonts w:ascii="Times New Roman" w:hAnsi="Times New Roman" w:cs="Times New Roman" w:hint="eastAsia"/>
          <w:sz w:val="24"/>
          <w:szCs w:val="24"/>
        </w:rPr>
        <w:t>đ</w:t>
      </w:r>
      <w:r w:rsidRPr="00CC5183">
        <w:rPr>
          <w:rFonts w:ascii="Times New Roman" w:hAnsi="Times New Roman" w:cs="Times New Roman"/>
          <w:sz w:val="24"/>
          <w:szCs w:val="24"/>
        </w:rPr>
        <w:t>enje Karlova</w:t>
      </w:r>
      <w:r w:rsidRPr="00CC5183">
        <w:rPr>
          <w:rFonts w:ascii="Times New Roman" w:hAnsi="Times New Roman" w:cs="Times New Roman" w:hint="eastAsia"/>
          <w:sz w:val="24"/>
          <w:szCs w:val="24"/>
        </w:rPr>
        <w:t>č</w:t>
      </w:r>
      <w:r w:rsidRPr="00CC5183">
        <w:rPr>
          <w:rFonts w:ascii="Times New Roman" w:hAnsi="Times New Roman" w:cs="Times New Roman"/>
          <w:sz w:val="24"/>
          <w:szCs w:val="24"/>
        </w:rPr>
        <w:t xml:space="preserve">ke </w:t>
      </w:r>
      <w:r w:rsidRPr="00CC5183">
        <w:rPr>
          <w:rFonts w:ascii="Times New Roman" w:hAnsi="Times New Roman" w:cs="Times New Roman" w:hint="eastAsia"/>
          <w:sz w:val="24"/>
          <w:szCs w:val="24"/>
        </w:rPr>
        <w:t>ž</w:t>
      </w:r>
      <w:r w:rsidRPr="00CC5183">
        <w:rPr>
          <w:rFonts w:ascii="Times New Roman" w:hAnsi="Times New Roman" w:cs="Times New Roman"/>
          <w:sz w:val="24"/>
          <w:szCs w:val="24"/>
        </w:rPr>
        <w:t>upanije, HR-47000 Karlovac,</w:t>
      </w:r>
    </w:p>
    <w:p w14:paraId="14758043" w14:textId="77777777" w:rsidR="00CC5183" w:rsidRPr="00CC5183" w:rsidRDefault="00CC5183" w:rsidP="00CC5183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CC5183">
        <w:rPr>
          <w:rFonts w:ascii="Times New Roman" w:hAnsi="Times New Roman" w:cs="Times New Roman"/>
          <w:sz w:val="24"/>
          <w:szCs w:val="24"/>
        </w:rPr>
        <w:t>Jurja Kri</w:t>
      </w:r>
      <w:r w:rsidRPr="00CC5183">
        <w:rPr>
          <w:rFonts w:ascii="Times New Roman" w:hAnsi="Times New Roman" w:cs="Times New Roman" w:hint="eastAsia"/>
          <w:sz w:val="24"/>
          <w:szCs w:val="24"/>
        </w:rPr>
        <w:t>ž</w:t>
      </w:r>
      <w:r w:rsidRPr="00CC5183">
        <w:rPr>
          <w:rFonts w:ascii="Times New Roman" w:hAnsi="Times New Roman" w:cs="Times New Roman"/>
          <w:sz w:val="24"/>
          <w:szCs w:val="24"/>
        </w:rPr>
        <w:t>ani</w:t>
      </w:r>
      <w:r w:rsidRPr="00CC5183">
        <w:rPr>
          <w:rFonts w:ascii="Times New Roman" w:hAnsi="Times New Roman" w:cs="Times New Roman" w:hint="eastAsia"/>
          <w:sz w:val="24"/>
          <w:szCs w:val="24"/>
        </w:rPr>
        <w:t>ć</w:t>
      </w:r>
      <w:r w:rsidRPr="00CC5183">
        <w:rPr>
          <w:rFonts w:ascii="Times New Roman" w:hAnsi="Times New Roman" w:cs="Times New Roman"/>
          <w:sz w:val="24"/>
          <w:szCs w:val="24"/>
        </w:rPr>
        <w:t>a 11.</w:t>
      </w:r>
    </w:p>
    <w:p w14:paraId="22CE0622" w14:textId="3C15BBDF" w:rsidR="00CC5183" w:rsidRPr="00CC5183" w:rsidRDefault="00CC5183" w:rsidP="00CC5183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CC5183">
        <w:rPr>
          <w:rFonts w:ascii="Times New Roman" w:hAnsi="Times New Roman" w:cs="Times New Roman"/>
          <w:sz w:val="24"/>
          <w:szCs w:val="24"/>
        </w:rPr>
        <w:t xml:space="preserve">2. Mjesni odbor Rakovica, </w:t>
      </w:r>
      <w:proofErr w:type="spellStart"/>
      <w:r w:rsidRPr="00CC5183">
        <w:rPr>
          <w:rFonts w:ascii="Times New Roman" w:hAnsi="Times New Roman" w:cs="Times New Roman"/>
          <w:sz w:val="24"/>
          <w:szCs w:val="24"/>
        </w:rPr>
        <w:t>Dre</w:t>
      </w:r>
      <w:r w:rsidRPr="00CC5183">
        <w:rPr>
          <w:rFonts w:ascii="Times New Roman" w:hAnsi="Times New Roman" w:cs="Times New Roman" w:hint="eastAsia"/>
          <w:sz w:val="24"/>
          <w:szCs w:val="24"/>
        </w:rPr>
        <w:t>ž</w:t>
      </w:r>
      <w:r w:rsidRPr="00CC5183">
        <w:rPr>
          <w:rFonts w:ascii="Times New Roman" w:hAnsi="Times New Roman" w:cs="Times New Roman"/>
          <w:sz w:val="24"/>
          <w:szCs w:val="24"/>
        </w:rPr>
        <w:t>nik</w:t>
      </w:r>
      <w:proofErr w:type="spellEnd"/>
      <w:r w:rsidRPr="00CC5183">
        <w:rPr>
          <w:rFonts w:ascii="Times New Roman" w:hAnsi="Times New Roman" w:cs="Times New Roman"/>
          <w:sz w:val="24"/>
          <w:szCs w:val="24"/>
        </w:rPr>
        <w:t xml:space="preserve">, </w:t>
      </w:r>
      <w:r w:rsidRPr="00CC5183">
        <w:rPr>
          <w:rFonts w:ascii="Times New Roman" w:hAnsi="Times New Roman" w:cs="Times New Roman" w:hint="eastAsia"/>
          <w:sz w:val="24"/>
          <w:szCs w:val="24"/>
        </w:rPr>
        <w:t>Č</w:t>
      </w:r>
      <w:r w:rsidRPr="00CC5183">
        <w:rPr>
          <w:rFonts w:ascii="Times New Roman" w:hAnsi="Times New Roman" w:cs="Times New Roman"/>
          <w:sz w:val="24"/>
          <w:szCs w:val="24"/>
        </w:rPr>
        <w:t>atrnja, Seli</w:t>
      </w:r>
      <w:r w:rsidRPr="00CC5183">
        <w:rPr>
          <w:rFonts w:ascii="Times New Roman" w:hAnsi="Times New Roman" w:cs="Times New Roman" w:hint="eastAsia"/>
          <w:sz w:val="24"/>
          <w:szCs w:val="24"/>
        </w:rPr>
        <w:t>š</w:t>
      </w:r>
      <w:r w:rsidRPr="00CC5183">
        <w:rPr>
          <w:rFonts w:ascii="Times New Roman" w:hAnsi="Times New Roman" w:cs="Times New Roman"/>
          <w:sz w:val="24"/>
          <w:szCs w:val="24"/>
        </w:rPr>
        <w:t xml:space="preserve">te </w:t>
      </w:r>
      <w:proofErr w:type="spellStart"/>
      <w:r w:rsidRPr="00CC5183">
        <w:rPr>
          <w:rFonts w:ascii="Times New Roman" w:hAnsi="Times New Roman" w:cs="Times New Roman"/>
          <w:sz w:val="24"/>
          <w:szCs w:val="24"/>
        </w:rPr>
        <w:t>Dre</w:t>
      </w:r>
      <w:r w:rsidRPr="00CC5183">
        <w:rPr>
          <w:rFonts w:ascii="Times New Roman" w:hAnsi="Times New Roman" w:cs="Times New Roman" w:hint="eastAsia"/>
          <w:sz w:val="24"/>
          <w:szCs w:val="24"/>
        </w:rPr>
        <w:t>ž</w:t>
      </w:r>
      <w:r w:rsidRPr="00CC5183">
        <w:rPr>
          <w:rFonts w:ascii="Times New Roman" w:hAnsi="Times New Roman" w:cs="Times New Roman"/>
          <w:sz w:val="24"/>
          <w:szCs w:val="24"/>
        </w:rPr>
        <w:t>ni</w:t>
      </w:r>
      <w:r w:rsidRPr="00CC5183">
        <w:rPr>
          <w:rFonts w:ascii="Times New Roman" w:hAnsi="Times New Roman" w:cs="Times New Roman" w:hint="eastAsia"/>
          <w:sz w:val="24"/>
          <w:szCs w:val="24"/>
        </w:rPr>
        <w:t>č</w:t>
      </w:r>
      <w:r w:rsidRPr="00CC5183">
        <w:rPr>
          <w:rFonts w:ascii="Times New Roman" w:hAnsi="Times New Roman" w:cs="Times New Roman"/>
          <w:sz w:val="24"/>
          <w:szCs w:val="24"/>
        </w:rPr>
        <w:t>ko</w:t>
      </w:r>
      <w:proofErr w:type="spellEnd"/>
      <w:r w:rsidRPr="00CC5183">
        <w:rPr>
          <w:rFonts w:ascii="Times New Roman" w:hAnsi="Times New Roman" w:cs="Times New Roman"/>
          <w:sz w:val="24"/>
          <w:szCs w:val="24"/>
        </w:rPr>
        <w:t>, HR-47245 Rakovica, Rakovica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</w:rPr>
        <w:t>7.</w:t>
      </w:r>
    </w:p>
    <w:p w14:paraId="54CE1181" w14:textId="77777777" w:rsidR="00CC5183" w:rsidRPr="00CC5183" w:rsidRDefault="00CC5183" w:rsidP="00CC5183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CC5183">
        <w:rPr>
          <w:rFonts w:ascii="Times New Roman" w:hAnsi="Times New Roman" w:cs="Times New Roman"/>
          <w:sz w:val="24"/>
          <w:szCs w:val="24"/>
        </w:rPr>
        <w:t xml:space="preserve">3. Javna Ustanova </w:t>
      </w:r>
      <w:proofErr w:type="spellStart"/>
      <w:r w:rsidRPr="00CC5183">
        <w:rPr>
          <w:rFonts w:ascii="Times New Roman" w:hAnsi="Times New Roman" w:cs="Times New Roman"/>
          <w:sz w:val="24"/>
          <w:szCs w:val="24"/>
        </w:rPr>
        <w:t>Bara</w:t>
      </w:r>
      <w:r w:rsidRPr="00CC5183">
        <w:rPr>
          <w:rFonts w:ascii="Times New Roman" w:hAnsi="Times New Roman" w:cs="Times New Roman" w:hint="eastAsia"/>
          <w:sz w:val="24"/>
          <w:szCs w:val="24"/>
        </w:rPr>
        <w:t>ć</w:t>
      </w:r>
      <w:r w:rsidRPr="00CC5183">
        <w:rPr>
          <w:rFonts w:ascii="Times New Roman" w:hAnsi="Times New Roman" w:cs="Times New Roman"/>
          <w:sz w:val="24"/>
          <w:szCs w:val="24"/>
        </w:rPr>
        <w:t>eve</w:t>
      </w:r>
      <w:proofErr w:type="spellEnd"/>
      <w:r w:rsidRPr="00CC5183">
        <w:rPr>
          <w:rFonts w:ascii="Times New Roman" w:hAnsi="Times New Roman" w:cs="Times New Roman"/>
          <w:sz w:val="24"/>
          <w:szCs w:val="24"/>
        </w:rPr>
        <w:t xml:space="preserve"> spilje - za upravljanje za</w:t>
      </w:r>
      <w:r w:rsidRPr="00CC5183">
        <w:rPr>
          <w:rFonts w:ascii="Times New Roman" w:hAnsi="Times New Roman" w:cs="Times New Roman" w:hint="eastAsia"/>
          <w:sz w:val="24"/>
          <w:szCs w:val="24"/>
        </w:rPr>
        <w:t>š</w:t>
      </w:r>
      <w:r w:rsidRPr="00CC5183">
        <w:rPr>
          <w:rFonts w:ascii="Times New Roman" w:hAnsi="Times New Roman" w:cs="Times New Roman"/>
          <w:sz w:val="24"/>
          <w:szCs w:val="24"/>
        </w:rPr>
        <w:t>ti</w:t>
      </w:r>
      <w:r w:rsidRPr="00CC5183">
        <w:rPr>
          <w:rFonts w:ascii="Times New Roman" w:hAnsi="Times New Roman" w:cs="Times New Roman" w:hint="eastAsia"/>
          <w:sz w:val="24"/>
          <w:szCs w:val="24"/>
        </w:rPr>
        <w:t>ć</w:t>
      </w:r>
      <w:r w:rsidRPr="00CC5183">
        <w:rPr>
          <w:rFonts w:ascii="Times New Roman" w:hAnsi="Times New Roman" w:cs="Times New Roman"/>
          <w:sz w:val="24"/>
          <w:szCs w:val="24"/>
        </w:rPr>
        <w:t>enim vrijednostima na podru</w:t>
      </w:r>
      <w:r w:rsidRPr="00CC5183">
        <w:rPr>
          <w:rFonts w:ascii="Times New Roman" w:hAnsi="Times New Roman" w:cs="Times New Roman" w:hint="eastAsia"/>
          <w:sz w:val="24"/>
          <w:szCs w:val="24"/>
        </w:rPr>
        <w:t>č</w:t>
      </w:r>
      <w:r w:rsidRPr="00CC5183">
        <w:rPr>
          <w:rFonts w:ascii="Times New Roman" w:hAnsi="Times New Roman" w:cs="Times New Roman"/>
          <w:sz w:val="24"/>
          <w:szCs w:val="24"/>
        </w:rPr>
        <w:t>ju</w:t>
      </w:r>
    </w:p>
    <w:p w14:paraId="176978D8" w14:textId="008262D3" w:rsidR="00CC5183" w:rsidRDefault="00CC5183" w:rsidP="00CC5183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C5183">
        <w:rPr>
          <w:rFonts w:ascii="Times New Roman" w:hAnsi="Times New Roman" w:cs="Times New Roman"/>
          <w:sz w:val="24"/>
          <w:szCs w:val="24"/>
          <w:lang w:val="da-DK"/>
        </w:rPr>
        <w:t>Op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ć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ine Rakovica, HR-47000 Nova Kr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š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lja, Nova Kr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š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lja 47.</w:t>
      </w:r>
    </w:p>
    <w:p w14:paraId="135324FA" w14:textId="77777777" w:rsidR="00CC5183" w:rsidRDefault="00CC5183" w:rsidP="00CC5183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da-DK"/>
        </w:rPr>
      </w:pPr>
    </w:p>
    <w:p w14:paraId="141F87E7" w14:textId="77777777" w:rsidR="00CC5183" w:rsidRPr="00CC5183" w:rsidRDefault="00CC5183" w:rsidP="00CC5183">
      <w:pPr>
        <w:pStyle w:val="Odlomakpopisa"/>
        <w:ind w:left="142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C5183">
        <w:rPr>
          <w:rFonts w:ascii="Times New Roman" w:hAnsi="Times New Roman" w:cs="Times New Roman"/>
          <w:sz w:val="24"/>
          <w:szCs w:val="24"/>
          <w:lang w:val="da-DK"/>
        </w:rPr>
        <w:t>Rok za dostavu zahtjeva je 30 dana od zaprimanja poziva za dostavu zahtjeva.</w:t>
      </w:r>
    </w:p>
    <w:p w14:paraId="18AD6A2F" w14:textId="5CE74015" w:rsidR="00CC5183" w:rsidRDefault="00CC5183" w:rsidP="00CC5183">
      <w:pPr>
        <w:pStyle w:val="Odlomakpopisa"/>
        <w:ind w:left="142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C5183">
        <w:rPr>
          <w:rFonts w:ascii="Times New Roman" w:hAnsi="Times New Roman" w:cs="Times New Roman"/>
          <w:sz w:val="24"/>
          <w:szCs w:val="24"/>
          <w:lang w:val="da-DK"/>
        </w:rPr>
        <w:t>Ako javnopravno tijelo ne dostavi zahtjeve u roku iz prethodne alineje, smatra se da zahtjeva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nema.</w:t>
      </w:r>
    </w:p>
    <w:p w14:paraId="27631D03" w14:textId="77777777" w:rsidR="00CC5183" w:rsidRPr="00CC5183" w:rsidRDefault="00CC5183" w:rsidP="00CC5183">
      <w:pPr>
        <w:pStyle w:val="Odlomakpopisa"/>
        <w:ind w:left="142"/>
        <w:jc w:val="both"/>
        <w:rPr>
          <w:rFonts w:ascii="Times New Roman" w:hAnsi="Times New Roman" w:cs="Times New Roman"/>
          <w:sz w:val="24"/>
          <w:szCs w:val="24"/>
          <w:lang w:val="da-DK"/>
        </w:rPr>
      </w:pPr>
    </w:p>
    <w:p w14:paraId="3270420B" w14:textId="77777777" w:rsidR="00CC5183" w:rsidRPr="00CC5183" w:rsidRDefault="00CC5183" w:rsidP="00CC5183">
      <w:pPr>
        <w:pStyle w:val="Odlomakpopisa"/>
        <w:ind w:left="142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C5183">
        <w:rPr>
          <w:rFonts w:ascii="Times New Roman" w:hAnsi="Times New Roman" w:cs="Times New Roman"/>
          <w:sz w:val="24"/>
          <w:szCs w:val="24"/>
          <w:lang w:val="da-DK"/>
        </w:rPr>
        <w:t>Zahtjevi za izradu Plana dostavljaju se na sljede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ć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i na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č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in:</w:t>
      </w:r>
    </w:p>
    <w:p w14:paraId="1AABEC52" w14:textId="09867A73" w:rsidR="00CC5183" w:rsidRPr="00CC5183" w:rsidRDefault="00CC5183" w:rsidP="00CC5183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>m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oraju u zahtjevima iz prethodnog stavka navesti odredbe propisa, sektorskih strategija, planova,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 xml:space="preserve">studija i drugih dokumenata propisanih posebnim zakonima na kojima se temelje 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lastRenderedPageBreak/>
        <w:t>zahtjevi u obuhvatu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UPU-a, a ako to ne u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č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ine, nositelj izrade takve zahtjeve nije du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ž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an uzeti u obzir, ali je to du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ž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an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posebno obrazlo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ž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iti</w:t>
      </w:r>
    </w:p>
    <w:p w14:paraId="506BC577" w14:textId="1774ED13" w:rsidR="00CC5183" w:rsidRPr="00496363" w:rsidRDefault="00CC5183" w:rsidP="00CC5183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>n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e mogu u zahtjevima iz prethodnog stavka postavljati uvjete, kojima bi se mijenjali ciljevi i/ili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programska polazi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š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ta za izradu UPU-a odre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đ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eni ovom Odlukom, te nemaju pravo na naknadu za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dostavljene zahtjeve iz prethodnog stavka, a ako je mogu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ć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e podatke i drugu dokumentaciju treba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dostaviti u digitalnom obliku te geokodirane (georeferencirane).</w:t>
      </w:r>
    </w:p>
    <w:p w14:paraId="63C0C18C" w14:textId="77777777" w:rsidR="00CC5183" w:rsidRPr="00CC5183" w:rsidRDefault="00CC5183" w:rsidP="00CC5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  <w14:ligatures w14:val="standardContextual"/>
        </w:rPr>
      </w:pPr>
      <w:proofErr w:type="spellStart"/>
      <w:r w:rsidRPr="00CC518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  <w14:ligatures w14:val="standardContextual"/>
        </w:rPr>
        <w:t>Dinamika</w:t>
      </w:r>
      <w:proofErr w:type="spellEnd"/>
      <w:r w:rsidRPr="00CC518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  <w14:ligatures w14:val="standardContextual"/>
        </w:rPr>
        <w:t xml:space="preserve"> s fazama </w:t>
      </w:r>
      <w:proofErr w:type="spellStart"/>
      <w:r w:rsidRPr="00CC518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  <w14:ligatures w14:val="standardContextual"/>
        </w:rPr>
        <w:t>izrade</w:t>
      </w:r>
      <w:proofErr w:type="spellEnd"/>
      <w:r w:rsidRPr="00CC518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  <w14:ligatures w14:val="standardContextual"/>
        </w:rPr>
        <w:t xml:space="preserve"> Plana</w:t>
      </w:r>
    </w:p>
    <w:p w14:paraId="361B1E65" w14:textId="77777777" w:rsidR="00CC5183" w:rsidRDefault="00CC5183" w:rsidP="00CC5183">
      <w:pPr>
        <w:autoSpaceDE w:val="0"/>
        <w:autoSpaceDN w:val="0"/>
        <w:adjustRightInd w:val="0"/>
        <w:spacing w:after="0" w:line="240" w:lineRule="auto"/>
        <w:jc w:val="center"/>
        <w:rPr>
          <w:rFonts w:ascii="Arial-BoldItalicMT" w:hAnsi="Arial-BoldItalicMT" w:cs="Arial-BoldItalicMT"/>
          <w:b/>
          <w:bCs/>
          <w:i/>
          <w:iCs/>
          <w:lang w:val="en-US"/>
          <w14:ligatures w14:val="standardContextual"/>
        </w:rPr>
      </w:pPr>
    </w:p>
    <w:p w14:paraId="0A04B903" w14:textId="14D3C872" w:rsidR="00CC5183" w:rsidRDefault="00CC5183" w:rsidP="00496363">
      <w:pPr>
        <w:jc w:val="center"/>
        <w:rPr>
          <w:rFonts w:ascii="Times New Roman" w:eastAsia="ArialMT" w:hAnsi="Times New Roman" w:cs="Times New Roman"/>
          <w:sz w:val="24"/>
          <w:szCs w:val="24"/>
          <w:lang w:val="en-US"/>
          <w14:ligatures w14:val="standardContextual"/>
        </w:rPr>
      </w:pPr>
      <w:proofErr w:type="spellStart"/>
      <w:r w:rsidRPr="00CC5183">
        <w:rPr>
          <w:rFonts w:ascii="Times New Roman" w:eastAsia="ArialMT" w:hAnsi="Times New Roman" w:cs="Times New Roman"/>
          <w:sz w:val="24"/>
          <w:szCs w:val="24"/>
          <w:lang w:val="en-US"/>
          <w14:ligatures w14:val="standardContextual"/>
        </w:rPr>
        <w:t>Članak</w:t>
      </w:r>
      <w:proofErr w:type="spellEnd"/>
      <w:r w:rsidRPr="00CC5183">
        <w:rPr>
          <w:rFonts w:ascii="Times New Roman" w:eastAsia="ArialMT" w:hAnsi="Times New Roman" w:cs="Times New Roman"/>
          <w:sz w:val="24"/>
          <w:szCs w:val="24"/>
          <w:lang w:val="en-US"/>
          <w14:ligatures w14:val="standardContextual"/>
        </w:rPr>
        <w:t xml:space="preserve"> 9.</w:t>
      </w:r>
    </w:p>
    <w:p w14:paraId="4613A19D" w14:textId="7401FED2" w:rsidR="00CC5183" w:rsidRDefault="00CC5183" w:rsidP="00CC5183">
      <w:pPr>
        <w:rPr>
          <w:rFonts w:ascii="Times New Roman" w:hAnsi="Times New Roman" w:cs="Times New Roman"/>
          <w:sz w:val="24"/>
          <w:szCs w:val="24"/>
          <w:lang w:val="da-DK"/>
        </w:rPr>
      </w:pPr>
      <w:r w:rsidRPr="00CC5183">
        <w:rPr>
          <w:rFonts w:ascii="Times New Roman" w:hAnsi="Times New Roman" w:cs="Times New Roman"/>
          <w:sz w:val="24"/>
          <w:szCs w:val="24"/>
          <w:lang w:val="da-DK"/>
        </w:rPr>
        <w:t>Za izradu Plana odre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đ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uju se dinamika i faze izrade Plana kako slijedi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: </w:t>
      </w:r>
    </w:p>
    <w:p w14:paraId="154041CB" w14:textId="77777777" w:rsidR="00CC5183" w:rsidRPr="00CC5183" w:rsidRDefault="00CC5183" w:rsidP="00CC5183">
      <w:pPr>
        <w:rPr>
          <w:rFonts w:ascii="Times New Roman" w:hAnsi="Times New Roman" w:cs="Times New Roman"/>
          <w:sz w:val="24"/>
          <w:szCs w:val="24"/>
          <w:lang w:val="da-DK"/>
        </w:rPr>
      </w:pPr>
      <w:r w:rsidRPr="00CC5183">
        <w:rPr>
          <w:rFonts w:ascii="Times New Roman" w:hAnsi="Times New Roman" w:cs="Times New Roman"/>
          <w:sz w:val="24"/>
          <w:szCs w:val="24"/>
          <w:lang w:val="da-DK"/>
        </w:rPr>
        <w:t>-1. faza -- 30 dana</w:t>
      </w:r>
    </w:p>
    <w:p w14:paraId="7FE35BB4" w14:textId="0888ACBE" w:rsidR="00CC5183" w:rsidRPr="00CC5183" w:rsidRDefault="00CC5183" w:rsidP="00CC5183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C5183">
        <w:rPr>
          <w:rFonts w:ascii="Times New Roman" w:hAnsi="Times New Roman" w:cs="Times New Roman"/>
          <w:sz w:val="24"/>
          <w:szCs w:val="24"/>
          <w:lang w:val="da-DK"/>
        </w:rPr>
        <w:t>-upu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ć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ivanje Odluke i poziva na dostavu zahtjeva javnopravnim tijelima s danom stupanja na snagu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ove Odluke.</w:t>
      </w:r>
    </w:p>
    <w:p w14:paraId="5041F3E9" w14:textId="77777777" w:rsidR="00CC5183" w:rsidRPr="00CC5183" w:rsidRDefault="00CC5183" w:rsidP="00CC5183">
      <w:pPr>
        <w:rPr>
          <w:rFonts w:ascii="Times New Roman" w:hAnsi="Times New Roman" w:cs="Times New Roman"/>
          <w:sz w:val="24"/>
          <w:szCs w:val="24"/>
          <w:lang w:val="da-DK"/>
        </w:rPr>
      </w:pPr>
      <w:r w:rsidRPr="00CC5183">
        <w:rPr>
          <w:rFonts w:ascii="Times New Roman" w:hAnsi="Times New Roman" w:cs="Times New Roman"/>
          <w:sz w:val="24"/>
          <w:szCs w:val="24"/>
          <w:lang w:val="da-DK"/>
        </w:rPr>
        <w:t>-2. faza -- 30 dana</w:t>
      </w:r>
    </w:p>
    <w:p w14:paraId="0D3724AA" w14:textId="77777777" w:rsidR="00CC5183" w:rsidRPr="00CC5183" w:rsidRDefault="00CC5183" w:rsidP="00CC5183">
      <w:pPr>
        <w:rPr>
          <w:rFonts w:ascii="Times New Roman" w:hAnsi="Times New Roman" w:cs="Times New Roman"/>
          <w:sz w:val="24"/>
          <w:szCs w:val="24"/>
          <w:lang w:val="da-DK"/>
        </w:rPr>
      </w:pPr>
      <w:r w:rsidRPr="00CC5183">
        <w:rPr>
          <w:rFonts w:ascii="Times New Roman" w:hAnsi="Times New Roman" w:cs="Times New Roman"/>
          <w:sz w:val="24"/>
          <w:szCs w:val="24"/>
          <w:lang w:val="da-DK"/>
        </w:rPr>
        <w:t xml:space="preserve">-izrada Nacrta prijedloga UPU-a iz 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č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lanka 7. ove Odluke;</w:t>
      </w:r>
    </w:p>
    <w:p w14:paraId="13761880" w14:textId="070A0418" w:rsidR="00CC5183" w:rsidRPr="00CC5183" w:rsidRDefault="00CC5183" w:rsidP="00CC5183">
      <w:pPr>
        <w:rPr>
          <w:rFonts w:ascii="Times New Roman" w:hAnsi="Times New Roman" w:cs="Times New Roman"/>
          <w:sz w:val="24"/>
          <w:szCs w:val="24"/>
          <w:lang w:val="da-DK"/>
        </w:rPr>
      </w:pPr>
      <w:r w:rsidRPr="00CC5183">
        <w:rPr>
          <w:rFonts w:ascii="Times New Roman" w:hAnsi="Times New Roman" w:cs="Times New Roman"/>
          <w:sz w:val="24"/>
          <w:szCs w:val="24"/>
          <w:lang w:val="da-DK"/>
        </w:rPr>
        <w:t>-utvr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đ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ivanje Prijedloga UPU-a za javnu raspravu na temelju Nacrta prijedloga UPU-a, od strane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Op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ć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inskog na</w:t>
      </w:r>
      <w:r w:rsidRPr="00CC5183">
        <w:rPr>
          <w:rFonts w:ascii="Times New Roman" w:hAnsi="Times New Roman" w:cs="Times New Roman" w:hint="eastAsia"/>
          <w:sz w:val="24"/>
          <w:szCs w:val="24"/>
          <w:lang w:val="da-DK"/>
        </w:rPr>
        <w:t>č</w:t>
      </w:r>
      <w:r w:rsidRPr="00CC5183">
        <w:rPr>
          <w:rFonts w:ascii="Times New Roman" w:hAnsi="Times New Roman" w:cs="Times New Roman"/>
          <w:sz w:val="24"/>
          <w:szCs w:val="24"/>
          <w:lang w:val="da-DK"/>
        </w:rPr>
        <w:t>elnika.</w:t>
      </w:r>
    </w:p>
    <w:p w14:paraId="34969927" w14:textId="77777777" w:rsidR="00CC5183" w:rsidRPr="00F7412E" w:rsidRDefault="00CC5183" w:rsidP="00CC518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>-3. faza -- 7 dana</w:t>
      </w:r>
    </w:p>
    <w:p w14:paraId="107E3EEB" w14:textId="77777777" w:rsidR="00CC5183" w:rsidRPr="00F7412E" w:rsidRDefault="00CC5183" w:rsidP="00CC518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izrada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Prijedloga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UPU-a (7 dana od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utvr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đ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ivanja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prijedloga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UPU-a);</w:t>
      </w:r>
    </w:p>
    <w:p w14:paraId="02301B42" w14:textId="26002E9B" w:rsidR="00CC5183" w:rsidRPr="00F7412E" w:rsidRDefault="00CC5183" w:rsidP="00CC518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objava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rasprave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Prijedlogu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UPU-a u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dnevnom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tisku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te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mre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ž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nim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stranicama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Ministarstva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prostornog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ure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đ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enja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graditeljstva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dr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ž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avne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imovine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ine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Rakovica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etka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rasprave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B63397C" w14:textId="1A9C4F5D" w:rsidR="00CC5183" w:rsidRPr="00F7412E" w:rsidRDefault="00CC5183" w:rsidP="00CC518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dostava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posebnih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pisanih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obavijesti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javnoj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raspravi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Prijedlogu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UPU-a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javnopravnim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tijelima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iz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lanka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8.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ove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Odluke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koja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su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dala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ili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trebala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dati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zahtjeve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izradu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UPU-a.</w:t>
      </w:r>
    </w:p>
    <w:p w14:paraId="18A106F5" w14:textId="77777777" w:rsidR="00CC5183" w:rsidRPr="00F7412E" w:rsidRDefault="00CC5183" w:rsidP="00CC518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-4. faza -- 30 dana -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rasprava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uvid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Prijedlog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UPU-a s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javnim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izlaganjem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41360F" w14:textId="2686FD0B" w:rsidR="00CC5183" w:rsidRPr="00F7412E" w:rsidRDefault="00CC5183" w:rsidP="00CC518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-5. faza -- 15 dana od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zavr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etka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javnog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uvida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priprema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Izvje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šć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javnoj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raspravi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objava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istog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oglasnoj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plo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mre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ž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noj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stranici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ine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Rakovica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informacijskom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sustavu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CE887C6" w14:textId="03FB307C" w:rsidR="00CC5183" w:rsidRPr="00F7412E" w:rsidRDefault="00CC5183" w:rsidP="00CC518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-6. faza --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dostava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pisanih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obavijesti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sudionicima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rasprave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eventualnih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ponovnih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javnih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rasprava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) s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obrazlo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ž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enjem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razlozima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neprihva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anja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odnosno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djelomi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nog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prihva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anja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njihovih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prijedloga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primjedbi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FAD963E" w14:textId="77777777" w:rsidR="00CC5183" w:rsidRPr="00F7412E" w:rsidRDefault="00CC5183" w:rsidP="00CC518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>-7. faza -- 15 dana</w:t>
      </w:r>
    </w:p>
    <w:p w14:paraId="170BDA92" w14:textId="7C7AC27D" w:rsidR="00CC5183" w:rsidRPr="00F7412E" w:rsidRDefault="00CC5183" w:rsidP="00CC518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izrada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Nacrta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kona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nog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prijedloga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UPU-a,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te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utvr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đ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ivanje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Kona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nog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prijedloga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UPU-a od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strane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inskog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na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elnika.</w:t>
      </w:r>
    </w:p>
    <w:p w14:paraId="3CCCD640" w14:textId="77777777" w:rsidR="00CC5183" w:rsidRPr="00F7412E" w:rsidRDefault="00CC5183" w:rsidP="00CC518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>-8. faza -- 7 dana</w:t>
      </w:r>
    </w:p>
    <w:p w14:paraId="19442C78" w14:textId="77777777" w:rsidR="00CC5183" w:rsidRPr="00F7412E" w:rsidRDefault="00CC5183" w:rsidP="00CC518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izrada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Kona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nog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prijedloga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UPU-a.</w:t>
      </w:r>
    </w:p>
    <w:p w14:paraId="676ABB8D" w14:textId="77777777" w:rsidR="00CC5183" w:rsidRPr="00F7412E" w:rsidRDefault="00CC5183" w:rsidP="00CC518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-9. faza -- 30 dana -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Mi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ljenje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Zavoda</w:t>
      </w:r>
    </w:p>
    <w:p w14:paraId="5E538F8F" w14:textId="5E7C782E" w:rsidR="00CC5183" w:rsidRPr="00F7412E" w:rsidRDefault="00CC5183" w:rsidP="00CC518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412E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prije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dono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enja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UPU-a mora se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pribaviti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mi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ljenje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6363" w:rsidRPr="00F7412E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avoda za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prostorno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ure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đ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enje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ž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upanije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pogledu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uskla</w:t>
      </w:r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đ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enosti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tog plana s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prostornim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planom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 w:hint="eastAsia"/>
          <w:sz w:val="24"/>
          <w:szCs w:val="24"/>
          <w:lang w:val="en-US"/>
        </w:rPr>
        <w:t>ž</w:t>
      </w:r>
      <w:r w:rsidRPr="00F7412E">
        <w:rPr>
          <w:rFonts w:ascii="Times New Roman" w:hAnsi="Times New Roman" w:cs="Times New Roman"/>
          <w:sz w:val="24"/>
          <w:szCs w:val="24"/>
          <w:lang w:val="en-US"/>
        </w:rPr>
        <w:t>upanije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Zakonom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propisima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donesenim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temelju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412E">
        <w:rPr>
          <w:rFonts w:ascii="Times New Roman" w:hAnsi="Times New Roman" w:cs="Times New Roman"/>
          <w:sz w:val="24"/>
          <w:szCs w:val="24"/>
          <w:lang w:val="en-US"/>
        </w:rPr>
        <w:t>Zakona</w:t>
      </w:r>
      <w:proofErr w:type="spellEnd"/>
      <w:r w:rsidRPr="00F741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6B74B92" w14:textId="77777777" w:rsidR="00CC5183" w:rsidRPr="00CC5183" w:rsidRDefault="00CC5183" w:rsidP="00CC518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C518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-10. faza </w:t>
      </w:r>
      <w:r w:rsidRPr="00CC5183">
        <w:rPr>
          <w:rFonts w:ascii="Times New Roman" w:hAnsi="Times New Roman" w:cs="Times New Roman" w:hint="eastAsia"/>
          <w:sz w:val="24"/>
          <w:szCs w:val="24"/>
          <w:lang w:val="en-US"/>
        </w:rPr>
        <w:t>–</w:t>
      </w:r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postupak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dono</w:t>
      </w:r>
      <w:r w:rsidRPr="00CC5183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CC5183">
        <w:rPr>
          <w:rFonts w:ascii="Times New Roman" w:hAnsi="Times New Roman" w:cs="Times New Roman"/>
          <w:sz w:val="24"/>
          <w:szCs w:val="24"/>
          <w:lang w:val="en-US"/>
        </w:rPr>
        <w:t>enja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UPU-a od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strane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CC5183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CC5183">
        <w:rPr>
          <w:rFonts w:ascii="Times New Roman" w:hAnsi="Times New Roman" w:cs="Times New Roman"/>
          <w:sz w:val="24"/>
          <w:szCs w:val="24"/>
          <w:lang w:val="en-US"/>
        </w:rPr>
        <w:t>inskog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vije</w:t>
      </w:r>
      <w:r w:rsidRPr="00CC5183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CC5183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0D1A891" w14:textId="2F4164AD" w:rsidR="00CC5183" w:rsidRDefault="00CC5183" w:rsidP="00CC518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C5183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objava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Odluke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dono</w:t>
      </w:r>
      <w:r w:rsidRPr="00CC5183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CC5183">
        <w:rPr>
          <w:rFonts w:ascii="Times New Roman" w:hAnsi="Times New Roman" w:cs="Times New Roman"/>
          <w:sz w:val="24"/>
          <w:szCs w:val="24"/>
          <w:lang w:val="en-US"/>
        </w:rPr>
        <w:t>enju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UPU-a.</w:t>
      </w:r>
    </w:p>
    <w:p w14:paraId="04ABAD04" w14:textId="77777777" w:rsidR="00A93AFB" w:rsidRDefault="00CC5183" w:rsidP="00A93AFB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Navedeni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rokovi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ne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uklju</w:t>
      </w:r>
      <w:r w:rsidRPr="00CC5183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CC5183">
        <w:rPr>
          <w:rFonts w:ascii="Times New Roman" w:hAnsi="Times New Roman" w:cs="Times New Roman"/>
          <w:sz w:val="24"/>
          <w:szCs w:val="24"/>
          <w:lang w:val="en-US"/>
        </w:rPr>
        <w:t>uju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vrijeme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5183">
        <w:rPr>
          <w:rFonts w:ascii="Times New Roman" w:hAnsi="Times New Roman" w:cs="Times New Roman"/>
          <w:sz w:val="24"/>
          <w:szCs w:val="24"/>
          <w:lang w:val="en-US"/>
        </w:rPr>
        <w:t>potrebno</w:t>
      </w:r>
      <w:proofErr w:type="spellEnd"/>
      <w:r w:rsidRPr="00CC5183">
        <w:rPr>
          <w:rFonts w:ascii="Times New Roman" w:hAnsi="Times New Roman" w:cs="Times New Roman"/>
          <w:sz w:val="24"/>
          <w:szCs w:val="24"/>
          <w:lang w:val="en-US"/>
        </w:rPr>
        <w:t xml:space="preserve"> za:</w:t>
      </w:r>
    </w:p>
    <w:p w14:paraId="5C42D532" w14:textId="72A9D080" w:rsidR="00CC5183" w:rsidRPr="00A93AFB" w:rsidRDefault="00CC5183" w:rsidP="00A93AF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utvr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đ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ivanje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Prijedloga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UPU-a za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javnu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raspravu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temelju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Nacrta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Prijedloga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UPU-a od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strane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inskog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na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elnika;</w:t>
      </w:r>
    </w:p>
    <w:p w14:paraId="2D03E174" w14:textId="77B0A3E0" w:rsidR="00CC5183" w:rsidRPr="00A93AFB" w:rsidRDefault="00CC5183" w:rsidP="00A93AF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objavu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javne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rasprave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Prijedlogu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UPU-a u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dnevnom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tisku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te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mre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ž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nim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stranicama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Ministarstva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graditeljstva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prostornog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ure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đ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enja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dr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ž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avne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imovine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ine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Rakovica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prije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etka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javne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rasprave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7E82F0B" w14:textId="4E8BBF6F" w:rsidR="00CC5183" w:rsidRPr="00A93AFB" w:rsidRDefault="00CC5183" w:rsidP="00A93AF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dostavu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posebnih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pisanih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obavijesti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javnoj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raspravi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Prijedlogu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UPU-a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javnopravnim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tijelima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93AFB"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iz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lanka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8.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ove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Odluke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koja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su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dala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ili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trebala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dati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zahtjeve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izradu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UPU-a;</w:t>
      </w:r>
    </w:p>
    <w:p w14:paraId="477D7075" w14:textId="317FF7A5" w:rsidR="00A93AFB" w:rsidRPr="00A93AFB" w:rsidRDefault="00A93AFB" w:rsidP="00A93AF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mogu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cjelokupan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postupak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ponovne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javne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rasprave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izmijenjenom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Prijedlogu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UPU-a;</w:t>
      </w:r>
    </w:p>
    <w:p w14:paraId="32501F15" w14:textId="1CA06D45" w:rsidR="00A93AFB" w:rsidRPr="00A93AFB" w:rsidRDefault="00A93AFB" w:rsidP="00A93AF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utvr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đ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ivanje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kona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nog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Prijedloga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UPU-a od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strane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inskog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na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elnika;</w:t>
      </w:r>
    </w:p>
    <w:p w14:paraId="4F4799CA" w14:textId="518CA50A" w:rsidR="00A93AFB" w:rsidRPr="00A93AFB" w:rsidRDefault="00A93AFB" w:rsidP="00A93AF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dostavu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pisanih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obavijesti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sudionicima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javne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rasprave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eventualnih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ponovnih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javnih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rasprava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) s  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obrazlo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ž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enjem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razlozima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neprihva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anja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odnosno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djelomi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nog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prihva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anja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njihovih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prijedloga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primjedbi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8E3B546" w14:textId="1BA45A95" w:rsidR="00A93AFB" w:rsidRPr="00A93AFB" w:rsidRDefault="00A93AFB" w:rsidP="00A93AF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postupak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dono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enja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UPU-a od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strane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inskog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vije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C73C196" w14:textId="0B33D9D4" w:rsidR="00A93AFB" w:rsidRDefault="00A93AFB" w:rsidP="00A93AF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vrijeme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objave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Odluke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dono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š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enju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UPU-a.</w:t>
      </w:r>
    </w:p>
    <w:p w14:paraId="186303A8" w14:textId="77777777" w:rsidR="00A93AFB" w:rsidRPr="00A93AFB" w:rsidRDefault="00A93AFB" w:rsidP="00A93AFB">
      <w:pPr>
        <w:pStyle w:val="Odlomakpopisa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20116372" w14:textId="77777777" w:rsidR="00A93AFB" w:rsidRDefault="00A93AFB" w:rsidP="00A93AFB">
      <w:pPr>
        <w:pStyle w:val="Odlomakpopisa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Izvori</w:t>
      </w:r>
      <w:proofErr w:type="spellEnd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financiranja</w:t>
      </w:r>
      <w:proofErr w:type="spellEnd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izrade</w:t>
      </w:r>
      <w:proofErr w:type="spellEnd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Plana</w:t>
      </w:r>
    </w:p>
    <w:p w14:paraId="45C9AD52" w14:textId="77777777" w:rsidR="00A93AFB" w:rsidRDefault="00A93AFB" w:rsidP="00A93AFB">
      <w:pPr>
        <w:pStyle w:val="Odlomakpopisa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103B1A99" w14:textId="5620DCF6" w:rsidR="00A93AFB" w:rsidRPr="00A93AFB" w:rsidRDefault="00A93AFB" w:rsidP="00A93AFB">
      <w:pPr>
        <w:pStyle w:val="Odlomakpopisa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Članak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10.</w:t>
      </w:r>
    </w:p>
    <w:p w14:paraId="636128A6" w14:textId="77777777" w:rsidR="00A93AFB" w:rsidRDefault="00A93AFB" w:rsidP="00A93AFB">
      <w:pPr>
        <w:pStyle w:val="Odlomakpopisa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883A4AF" w14:textId="7ABFFD16" w:rsidR="00A93AFB" w:rsidRDefault="00A93AFB" w:rsidP="00A93AFB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A93AFB">
        <w:rPr>
          <w:rFonts w:ascii="Times New Roman" w:hAnsi="Times New Roman" w:cs="Times New Roman"/>
          <w:sz w:val="24"/>
          <w:szCs w:val="24"/>
          <w:lang w:val="da-DK"/>
        </w:rPr>
        <w:t xml:space="preserve">Izrada Plana financirat </w:t>
      </w:r>
      <w:r w:rsidRPr="00A93AFB">
        <w:rPr>
          <w:rFonts w:ascii="Times New Roman" w:hAnsi="Times New Roman" w:cs="Times New Roman" w:hint="eastAsia"/>
          <w:sz w:val="24"/>
          <w:szCs w:val="24"/>
          <w:lang w:val="da-DK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da-DK"/>
        </w:rPr>
        <w:t xml:space="preserve">e se temeljem </w:t>
      </w:r>
      <w:r w:rsidRPr="00A93AFB">
        <w:rPr>
          <w:rFonts w:ascii="Times New Roman" w:hAnsi="Times New Roman" w:cs="Times New Roman" w:hint="eastAsia"/>
          <w:sz w:val="24"/>
          <w:szCs w:val="24"/>
          <w:lang w:val="da-DK"/>
        </w:rPr>
        <w:t>č</w:t>
      </w:r>
      <w:r w:rsidRPr="00A93AFB">
        <w:rPr>
          <w:rFonts w:ascii="Times New Roman" w:hAnsi="Times New Roman" w:cs="Times New Roman"/>
          <w:sz w:val="24"/>
          <w:szCs w:val="24"/>
          <w:lang w:val="da-DK"/>
        </w:rPr>
        <w:t>lanaka 167. i 168. Zakona privatnim sredstvima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za</w:t>
      </w:r>
      <w:r w:rsidRPr="00A93AFB">
        <w:rPr>
          <w:rFonts w:ascii="Times New Roman" w:hAnsi="Times New Roman" w:cs="Times New Roman"/>
          <w:sz w:val="24"/>
          <w:szCs w:val="24"/>
          <w:lang w:val="da-DK"/>
        </w:rPr>
        <w:t>ainteresiranog investitora.</w:t>
      </w:r>
    </w:p>
    <w:p w14:paraId="06392E45" w14:textId="77777777" w:rsidR="00A93AFB" w:rsidRDefault="00A93AFB" w:rsidP="00A93AFB">
      <w:pPr>
        <w:pStyle w:val="Odlomakpopisa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Druga </w:t>
      </w:r>
      <w:proofErr w:type="spellStart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pitanja</w:t>
      </w:r>
      <w:proofErr w:type="spellEnd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značajna</w:t>
      </w:r>
      <w:proofErr w:type="spellEnd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za </w:t>
      </w:r>
      <w:proofErr w:type="spellStart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izradu</w:t>
      </w:r>
      <w:proofErr w:type="spellEnd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Plana</w:t>
      </w:r>
    </w:p>
    <w:p w14:paraId="2F89A9CD" w14:textId="21BA744B" w:rsidR="00A93AFB" w:rsidRPr="00A93AFB" w:rsidRDefault="00A93AFB" w:rsidP="00A93AFB">
      <w:pPr>
        <w:pStyle w:val="Odlomakpopisa"/>
        <w:ind w:left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834626A" w14:textId="7BB7B110" w:rsidR="00A93AFB" w:rsidRDefault="00A93AFB" w:rsidP="00A93AFB">
      <w:pPr>
        <w:pStyle w:val="Odlomakpopisa"/>
        <w:ind w:left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Članak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11.</w:t>
      </w:r>
    </w:p>
    <w:p w14:paraId="09658A22" w14:textId="77777777" w:rsidR="00496363" w:rsidRDefault="00496363" w:rsidP="00A93AFB">
      <w:pPr>
        <w:pStyle w:val="Odlomakpopisa"/>
        <w:ind w:left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A775936" w14:textId="325D36B2" w:rsidR="00A93AFB" w:rsidRDefault="00A93AFB" w:rsidP="00496363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Nema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drugih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pitanja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značajnih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iz</w:t>
      </w:r>
      <w:r>
        <w:rPr>
          <w:rFonts w:ascii="Times New Roman" w:hAnsi="Times New Roman" w:cs="Times New Roman"/>
          <w:sz w:val="24"/>
          <w:szCs w:val="24"/>
          <w:lang w:val="en-US"/>
        </w:rPr>
        <w:t>radu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Plana.</w:t>
      </w:r>
    </w:p>
    <w:p w14:paraId="791A60D0" w14:textId="77777777" w:rsidR="00496363" w:rsidRPr="00A93AFB" w:rsidRDefault="00496363" w:rsidP="00496363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AFCB9C" w14:textId="04010387" w:rsidR="00A93AFB" w:rsidRDefault="00A93AFB" w:rsidP="00A93AFB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Prijelazne</w:t>
      </w:r>
      <w:proofErr w:type="spellEnd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proofErr w:type="spellEnd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završne</w:t>
      </w:r>
      <w:proofErr w:type="spellEnd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odredbe</w:t>
      </w:r>
      <w:proofErr w:type="spellEnd"/>
    </w:p>
    <w:p w14:paraId="7953DDA9" w14:textId="77777777" w:rsidR="00496363" w:rsidRPr="00A93AFB" w:rsidRDefault="00496363" w:rsidP="00A93AFB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343962EB" w14:textId="4AF0C4A3" w:rsidR="00A93AFB" w:rsidRDefault="00496363" w:rsidP="00A93AFB">
      <w:pPr>
        <w:pStyle w:val="Odlomakpopisa"/>
        <w:ind w:left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spellStart"/>
      <w:r w:rsidR="00A93AFB" w:rsidRPr="00A93AFB">
        <w:rPr>
          <w:rFonts w:ascii="Times New Roman" w:hAnsi="Times New Roman" w:cs="Times New Roman"/>
          <w:sz w:val="24"/>
          <w:szCs w:val="24"/>
          <w:lang w:val="en-US"/>
        </w:rPr>
        <w:t>Članak</w:t>
      </w:r>
      <w:proofErr w:type="spellEnd"/>
      <w:r w:rsidR="00A93AFB"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A93AFB">
        <w:rPr>
          <w:rFonts w:ascii="Times New Roman" w:hAnsi="Times New Roman" w:cs="Times New Roman"/>
          <w:sz w:val="24"/>
          <w:szCs w:val="24"/>
          <w:lang w:val="en-US"/>
        </w:rPr>
        <w:t>2.</w:t>
      </w:r>
    </w:p>
    <w:p w14:paraId="4BB68978" w14:textId="77777777" w:rsidR="00A93AFB" w:rsidRDefault="00A93AFB" w:rsidP="00A93AFB">
      <w:pPr>
        <w:pStyle w:val="Odlomakpopisa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14:paraId="390D5D98" w14:textId="079A63A9" w:rsidR="00A93AFB" w:rsidRPr="00A93AFB" w:rsidRDefault="00A93AFB" w:rsidP="00A93AFB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Temeljem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č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lanka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81.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stavak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2.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Zakona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nositelj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izrade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UPU-a je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Jedinstveni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upravni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odjel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Rakovica.</w:t>
      </w:r>
    </w:p>
    <w:p w14:paraId="14F7E136" w14:textId="31AF4AAE" w:rsidR="00A93AFB" w:rsidRDefault="00A93AFB" w:rsidP="00A93AFB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Ova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Odluka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stupa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snagu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osmog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dana od dana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objave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u 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„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Slu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ž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benom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glasniku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AFB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A93AFB">
        <w:rPr>
          <w:rFonts w:ascii="Times New Roman" w:hAnsi="Times New Roman" w:cs="Times New Roman" w:hint="eastAsia"/>
          <w:sz w:val="24"/>
          <w:szCs w:val="24"/>
          <w:lang w:val="en-US"/>
        </w:rPr>
        <w:t>ć</w:t>
      </w:r>
      <w:r w:rsidRPr="00A93AFB">
        <w:rPr>
          <w:rFonts w:ascii="Times New Roman" w:hAnsi="Times New Roman" w:cs="Times New Roman"/>
          <w:sz w:val="24"/>
          <w:szCs w:val="24"/>
          <w:lang w:val="en-US"/>
        </w:rPr>
        <w:t>ine</w:t>
      </w:r>
      <w:proofErr w:type="spellEnd"/>
      <w:r w:rsidRPr="00A93AFB">
        <w:rPr>
          <w:rFonts w:ascii="Times New Roman" w:hAnsi="Times New Roman" w:cs="Times New Roman"/>
          <w:sz w:val="24"/>
          <w:szCs w:val="24"/>
          <w:lang w:val="en-US"/>
        </w:rPr>
        <w:t xml:space="preserve"> Rakovica</w:t>
      </w:r>
      <w:r>
        <w:rPr>
          <w:rFonts w:ascii="Times New Roman" w:hAnsi="Times New Roman" w:cs="Times New Roman"/>
          <w:sz w:val="24"/>
          <w:szCs w:val="24"/>
          <w:lang w:val="en-US"/>
        </w:rPr>
        <w:t>.”</w:t>
      </w:r>
    </w:p>
    <w:p w14:paraId="359A8B67" w14:textId="77777777" w:rsidR="00496363" w:rsidRDefault="00496363" w:rsidP="00496363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4F3DAB">
        <w:rPr>
          <w:rFonts w:ascii="Calibri" w:eastAsia="Calibri" w:hAnsi="Calibri" w:cs="Times New Roman"/>
        </w:rPr>
        <w:tab/>
      </w:r>
    </w:p>
    <w:p w14:paraId="0A128A32" w14:textId="77777777" w:rsidR="00496363" w:rsidRDefault="00496363" w:rsidP="00496363">
      <w:pPr>
        <w:spacing w:after="0" w:line="240" w:lineRule="auto"/>
        <w:jc w:val="right"/>
        <w:rPr>
          <w:rFonts w:ascii="Calibri" w:eastAsia="Calibri" w:hAnsi="Calibri" w:cs="Times New Roman"/>
        </w:rPr>
      </w:pPr>
    </w:p>
    <w:p w14:paraId="018A513A" w14:textId="77777777" w:rsidR="00496363" w:rsidRDefault="00496363" w:rsidP="00496363">
      <w:pPr>
        <w:spacing w:after="0" w:line="240" w:lineRule="auto"/>
        <w:jc w:val="right"/>
        <w:rPr>
          <w:rFonts w:ascii="Calibri" w:eastAsia="Calibri" w:hAnsi="Calibri" w:cs="Times New Roman"/>
        </w:rPr>
      </w:pPr>
    </w:p>
    <w:p w14:paraId="4ABF1B4A" w14:textId="044C634E" w:rsidR="00496363" w:rsidRPr="004F3DAB" w:rsidRDefault="00496363" w:rsidP="004963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F3DAB">
        <w:rPr>
          <w:rFonts w:ascii="Times New Roman" w:eastAsia="Calibri" w:hAnsi="Times New Roman" w:cs="Times New Roman"/>
          <w:sz w:val="24"/>
          <w:szCs w:val="24"/>
        </w:rPr>
        <w:t>PREDSJEDNIK OPĆINSKOG VIJEĆA</w:t>
      </w:r>
    </w:p>
    <w:p w14:paraId="2086B90E" w14:textId="77777777" w:rsidR="00496363" w:rsidRPr="004F3DAB" w:rsidRDefault="00496363" w:rsidP="004963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761963" w14:textId="5452E6C7" w:rsidR="00496363" w:rsidRPr="004F3DAB" w:rsidRDefault="00496363" w:rsidP="004963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3DAB">
        <w:rPr>
          <w:rFonts w:ascii="Times New Roman" w:eastAsia="Calibri" w:hAnsi="Times New Roman" w:cs="Times New Roman"/>
          <w:sz w:val="24"/>
          <w:szCs w:val="24"/>
        </w:rPr>
        <w:tab/>
      </w:r>
      <w:r w:rsidRPr="004F3DAB">
        <w:rPr>
          <w:rFonts w:ascii="Times New Roman" w:eastAsia="Calibri" w:hAnsi="Times New Roman" w:cs="Times New Roman"/>
          <w:sz w:val="24"/>
          <w:szCs w:val="24"/>
        </w:rPr>
        <w:tab/>
      </w:r>
      <w:r w:rsidRPr="004F3DAB">
        <w:rPr>
          <w:rFonts w:ascii="Times New Roman" w:eastAsia="Calibri" w:hAnsi="Times New Roman" w:cs="Times New Roman"/>
          <w:sz w:val="24"/>
          <w:szCs w:val="24"/>
        </w:rPr>
        <w:tab/>
      </w:r>
      <w:r w:rsidRPr="004F3DAB">
        <w:rPr>
          <w:rFonts w:ascii="Times New Roman" w:eastAsia="Calibri" w:hAnsi="Times New Roman" w:cs="Times New Roman"/>
          <w:sz w:val="24"/>
          <w:szCs w:val="24"/>
        </w:rPr>
        <w:tab/>
      </w:r>
      <w:r w:rsidRPr="004F3DAB">
        <w:rPr>
          <w:rFonts w:ascii="Times New Roman" w:eastAsia="Calibri" w:hAnsi="Times New Roman" w:cs="Times New Roman"/>
          <w:sz w:val="24"/>
          <w:szCs w:val="24"/>
        </w:rPr>
        <w:tab/>
      </w:r>
      <w:r w:rsidRPr="004F3DAB">
        <w:rPr>
          <w:rFonts w:ascii="Times New Roman" w:eastAsia="Calibri" w:hAnsi="Times New Roman" w:cs="Times New Roman"/>
          <w:sz w:val="24"/>
          <w:szCs w:val="24"/>
        </w:rPr>
        <w:tab/>
      </w:r>
      <w:r w:rsidRPr="004F3DAB">
        <w:rPr>
          <w:rFonts w:ascii="Times New Roman" w:eastAsia="Calibri" w:hAnsi="Times New Roman" w:cs="Times New Roman"/>
          <w:sz w:val="24"/>
          <w:szCs w:val="24"/>
        </w:rPr>
        <w:tab/>
      </w:r>
      <w:r w:rsidRPr="004F3DAB">
        <w:rPr>
          <w:rFonts w:ascii="Times New Roman" w:eastAsia="Calibri" w:hAnsi="Times New Roman" w:cs="Times New Roman"/>
          <w:sz w:val="24"/>
          <w:szCs w:val="24"/>
        </w:rPr>
        <w:tab/>
        <w:t xml:space="preserve">             Zoran Luketić, </w:t>
      </w:r>
      <w:proofErr w:type="spellStart"/>
      <w:r w:rsidRPr="004F3DAB">
        <w:rPr>
          <w:rFonts w:ascii="Times New Roman" w:eastAsia="Calibri" w:hAnsi="Times New Roman" w:cs="Times New Roman"/>
          <w:sz w:val="24"/>
          <w:szCs w:val="24"/>
        </w:rPr>
        <w:t>bacc.oec</w:t>
      </w:r>
      <w:proofErr w:type="spellEnd"/>
    </w:p>
    <w:sectPr w:rsidR="00496363" w:rsidRPr="004F3DAB" w:rsidSect="00A93AFB">
      <w:pgSz w:w="12240" w:h="15840"/>
      <w:pgMar w:top="426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467"/>
    <w:multiLevelType w:val="hybridMultilevel"/>
    <w:tmpl w:val="686C6CFA"/>
    <w:lvl w:ilvl="0" w:tplc="D20CD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55563"/>
    <w:multiLevelType w:val="hybridMultilevel"/>
    <w:tmpl w:val="442E237E"/>
    <w:lvl w:ilvl="0" w:tplc="CBCE2DD2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40019"/>
    <w:multiLevelType w:val="hybridMultilevel"/>
    <w:tmpl w:val="448C3E06"/>
    <w:lvl w:ilvl="0" w:tplc="CBCE2DD2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C1D86"/>
    <w:multiLevelType w:val="hybridMultilevel"/>
    <w:tmpl w:val="CDE6A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66F28"/>
    <w:multiLevelType w:val="hybridMultilevel"/>
    <w:tmpl w:val="3EB28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E2E43"/>
    <w:multiLevelType w:val="hybridMultilevel"/>
    <w:tmpl w:val="09B83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A559A"/>
    <w:multiLevelType w:val="hybridMultilevel"/>
    <w:tmpl w:val="8F680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198985">
    <w:abstractNumId w:val="3"/>
  </w:num>
  <w:num w:numId="2" w16cid:durableId="1218785097">
    <w:abstractNumId w:val="5"/>
  </w:num>
  <w:num w:numId="3" w16cid:durableId="1972245426">
    <w:abstractNumId w:val="4"/>
  </w:num>
  <w:num w:numId="4" w16cid:durableId="1002395255">
    <w:abstractNumId w:val="6"/>
  </w:num>
  <w:num w:numId="5" w16cid:durableId="1785616242">
    <w:abstractNumId w:val="0"/>
  </w:num>
  <w:num w:numId="6" w16cid:durableId="1059330856">
    <w:abstractNumId w:val="1"/>
  </w:num>
  <w:num w:numId="7" w16cid:durableId="418523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F74"/>
    <w:rsid w:val="00113FF7"/>
    <w:rsid w:val="002C1814"/>
    <w:rsid w:val="00496363"/>
    <w:rsid w:val="004E6CF0"/>
    <w:rsid w:val="00702517"/>
    <w:rsid w:val="00850AA1"/>
    <w:rsid w:val="00921FF5"/>
    <w:rsid w:val="00970BF4"/>
    <w:rsid w:val="00A93AFB"/>
    <w:rsid w:val="00C15F74"/>
    <w:rsid w:val="00CC5183"/>
    <w:rsid w:val="00F34F7A"/>
    <w:rsid w:val="00F3574D"/>
    <w:rsid w:val="00F7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001A"/>
  <w15:chartTrackingRefBased/>
  <w15:docId w15:val="{6AD3EB9D-E8D4-4CB7-A896-8AD6C162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F74"/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15F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15F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15F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15F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15F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15F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15F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15F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15F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15F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15F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15F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15F7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15F7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15F7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15F7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15F7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15F7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15F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15F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15F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15F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15F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15F7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15F7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15F7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15F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15F7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15F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4</cp:revision>
  <dcterms:created xsi:type="dcterms:W3CDTF">2025-12-15T10:30:00Z</dcterms:created>
  <dcterms:modified xsi:type="dcterms:W3CDTF">2025-12-15T11:43:00Z</dcterms:modified>
</cp:coreProperties>
</file>